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D1" w:rsidRPr="005A5F83" w:rsidRDefault="00B001D1" w:rsidP="00B001D1">
      <w:pPr>
        <w:jc w:val="right"/>
        <w:rPr>
          <w:b/>
          <w:sz w:val="22"/>
          <w:szCs w:val="28"/>
        </w:rPr>
      </w:pPr>
      <w:r w:rsidRPr="005A5F83">
        <w:rPr>
          <w:b/>
          <w:sz w:val="22"/>
          <w:szCs w:val="28"/>
        </w:rPr>
        <w:t xml:space="preserve">PŘÍLOHA č. </w:t>
      </w:r>
      <w:r>
        <w:rPr>
          <w:b/>
          <w:sz w:val="22"/>
          <w:szCs w:val="28"/>
        </w:rPr>
        <w:t>3</w:t>
      </w:r>
    </w:p>
    <w:p w:rsidR="00B001D1" w:rsidRDefault="00B001D1" w:rsidP="00B001D1">
      <w:pPr>
        <w:jc w:val="right"/>
        <w:rPr>
          <w:sz w:val="22"/>
          <w:szCs w:val="28"/>
        </w:rPr>
      </w:pPr>
    </w:p>
    <w:tbl>
      <w:tblPr>
        <w:tblpPr w:leftFromText="141" w:rightFromText="141" w:vertAnchor="text" w:horzAnchor="margin" w:tblpY="-199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71"/>
        <w:gridCol w:w="2700"/>
        <w:gridCol w:w="2231"/>
        <w:gridCol w:w="1081"/>
      </w:tblGrid>
      <w:tr w:rsidR="00B001D1" w:rsidTr="008D31EB">
        <w:trPr>
          <w:cantSplit/>
          <w:trHeight w:val="841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Pr="00A902B0" w:rsidRDefault="00B001D1" w:rsidP="008D31EB">
            <w:pPr>
              <w:snapToGrid w:val="0"/>
              <w:ind w:right="820"/>
              <w:jc w:val="center"/>
              <w:rPr>
                <w:b/>
                <w:sz w:val="22"/>
                <w:szCs w:val="22"/>
              </w:rPr>
            </w:pPr>
            <w:r w:rsidRPr="00A902B0">
              <w:rPr>
                <w:b/>
                <w:sz w:val="22"/>
                <w:szCs w:val="22"/>
              </w:rPr>
              <w:t xml:space="preserve">Seznam osob dle § </w:t>
            </w:r>
            <w:r>
              <w:rPr>
                <w:b/>
                <w:sz w:val="22"/>
                <w:szCs w:val="22"/>
              </w:rPr>
              <w:t xml:space="preserve">105 </w:t>
            </w:r>
            <w:r w:rsidRPr="00A902B0">
              <w:rPr>
                <w:b/>
                <w:sz w:val="22"/>
                <w:szCs w:val="22"/>
              </w:rPr>
              <w:t>zákona, s jejichž pomocí hodlá dodavatel (zhotovi</w:t>
            </w:r>
            <w:r>
              <w:rPr>
                <w:b/>
                <w:sz w:val="22"/>
                <w:szCs w:val="22"/>
              </w:rPr>
              <w:t>tel) veřejnou zakázku plnit (pod</w:t>
            </w:r>
            <w:r w:rsidRPr="00A902B0">
              <w:rPr>
                <w:b/>
                <w:sz w:val="22"/>
                <w:szCs w:val="22"/>
              </w:rPr>
              <w:t>dodavatelé)</w:t>
            </w:r>
          </w:p>
        </w:tc>
      </w:tr>
      <w:tr w:rsidR="00B001D1" w:rsidTr="008D31EB">
        <w:trPr>
          <w:cantSplit/>
          <w:trHeight w:val="952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D1" w:rsidRPr="00A902B0" w:rsidRDefault="00B001D1" w:rsidP="008D31EB">
            <w:pPr>
              <w:snapToGrid w:val="0"/>
              <w:jc w:val="center"/>
              <w:rPr>
                <w:sz w:val="22"/>
                <w:szCs w:val="22"/>
              </w:rPr>
            </w:pPr>
            <w:r w:rsidRPr="00A902B0">
              <w:rPr>
                <w:sz w:val="22"/>
                <w:szCs w:val="22"/>
              </w:rPr>
              <w:t>Veřejná zakázka malého rozsahu dle Pravidel pro zadávání zakázek malého rozsahu městem Český Krumlov a jím zřízených organizací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plnění VZ,</w:t>
            </w:r>
          </w:p>
          <w:p w:rsidR="00B001D1" w:rsidRDefault="00B001D1" w:rsidP="008D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kterou hodlá dodavatel (zhotovitel)</w:t>
            </w:r>
          </w:p>
          <w:p w:rsidR="00B001D1" w:rsidRDefault="00B001D1" w:rsidP="008D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zadat poddodavateli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na</w:t>
            </w:r>
          </w:p>
          <w:p w:rsidR="00B001D1" w:rsidRDefault="00B001D1" w:rsidP="008D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:rsidR="00B001D1" w:rsidRDefault="00B001D1" w:rsidP="008D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</w:tr>
      <w:tr w:rsidR="00B001D1" w:rsidTr="008D31EB">
        <w:trPr>
          <w:cantSplit/>
          <w:trHeight w:val="928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jc w:val="center"/>
              <w:rPr>
                <w:b/>
              </w:rPr>
            </w:pPr>
            <w:r>
              <w:rPr>
                <w:b/>
              </w:rPr>
              <w:t>„Český Krumlov – modernizace MKDS</w:t>
            </w:r>
            <w:r w:rsidRPr="00A902B0">
              <w:rPr>
                <w:b/>
              </w:rPr>
              <w:t>“</w:t>
            </w:r>
          </w:p>
          <w:p w:rsidR="00B001D1" w:rsidRPr="00B001D1" w:rsidRDefault="00B001D1" w:rsidP="00B001D1">
            <w:pPr>
              <w:rPr>
                <w:sz w:val="22"/>
              </w:rPr>
            </w:pPr>
            <w:r>
              <w:rPr>
                <w:sz w:val="22"/>
              </w:rPr>
              <w:t>Evidenční číslo zakázky</w:t>
            </w:r>
            <w:r w:rsidRPr="00DF7164">
              <w:rPr>
                <w:sz w:val="18"/>
              </w:rPr>
              <w:t>:</w:t>
            </w:r>
            <w:bookmarkStart w:id="0" w:name="_GoBack"/>
            <w:bookmarkEnd w:id="0"/>
            <w:r w:rsidR="00DF7164" w:rsidRPr="00DF7164">
              <w:rPr>
                <w:sz w:val="20"/>
              </w:rPr>
              <w:t xml:space="preserve"> </w:t>
            </w:r>
            <w:r w:rsidR="00DF7164" w:rsidRPr="00DF7164">
              <w:rPr>
                <w:sz w:val="22"/>
              </w:rPr>
              <w:t>VZCK 0032/2018/</w:t>
            </w:r>
            <w:proofErr w:type="spellStart"/>
            <w:r w:rsidR="00DF7164" w:rsidRPr="00DF7164">
              <w:rPr>
                <w:sz w:val="22"/>
              </w:rPr>
              <w:t>oRKVZ</w:t>
            </w:r>
            <w:proofErr w:type="spellEnd"/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D1" w:rsidRDefault="00B001D1" w:rsidP="008D3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Default="00B001D1" w:rsidP="008D3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188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17"/>
              <w:gridCol w:w="3834"/>
              <w:gridCol w:w="1926"/>
            </w:tblGrid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  <w:p w:rsidR="00B001D1" w:rsidRPr="00A902B0" w:rsidRDefault="00B001D1" w:rsidP="008D31EB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902B0">
                    <w:rPr>
                      <w:i/>
                      <w:sz w:val="20"/>
                      <w:szCs w:val="20"/>
                    </w:rPr>
                    <w:t>Příloha č. 1</w:t>
                  </w:r>
                </w:p>
                <w:p w:rsidR="00B001D1" w:rsidRPr="00A902B0" w:rsidRDefault="00B001D1" w:rsidP="008D31EB">
                  <w:pPr>
                    <w:keepNext/>
                    <w:jc w:val="center"/>
                    <w:outlineLvl w:val="7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KRYCÍ LIST NABÍDKY</w:t>
                  </w:r>
                </w:p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1. Veřejná zakázka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001D1" w:rsidRPr="00A902B0" w:rsidRDefault="00B001D1" w:rsidP="008D31E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902B0">
                    <w:rPr>
                      <w:b/>
                      <w:bCs/>
                      <w:sz w:val="20"/>
                      <w:szCs w:val="20"/>
                    </w:rPr>
                    <w:t xml:space="preserve">Veřejná zakázka na stavební práce zadaná formou otevřeného řízení dle zák. č. 137/2006 Sb., o veřejných zakázkách </w:t>
                  </w:r>
                </w:p>
                <w:p w:rsidR="00B001D1" w:rsidRPr="00A902B0" w:rsidRDefault="00B001D1" w:rsidP="008D31E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2B0">
                    <w:rPr>
                      <w:b/>
                      <w:sz w:val="22"/>
                      <w:szCs w:val="22"/>
                      <w:highlight w:val="yellow"/>
                    </w:rPr>
                    <w:t>„název zakázky“</w:t>
                  </w:r>
                  <w:r w:rsidRPr="00A902B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 části veřejné zakázky: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b/>
                      <w:sz w:val="22"/>
                      <w:szCs w:val="22"/>
                    </w:rPr>
                  </w:pPr>
                  <w:r w:rsidRPr="00A902B0">
                    <w:rPr>
                      <w:b/>
                      <w:sz w:val="22"/>
                      <w:szCs w:val="22"/>
                      <w:highlight w:val="yellow"/>
                    </w:rPr>
                    <w:t>…….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 Základní identifikační údaje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2.1. Zadavatel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r w:rsidRPr="00A902B0">
                    <w:rPr>
                      <w:b/>
                      <w:sz w:val="20"/>
                      <w:szCs w:val="20"/>
                    </w:rPr>
                    <w:t>Městys Jedovnice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Sídlo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r w:rsidRPr="00A902B0">
                    <w:rPr>
                      <w:sz w:val="20"/>
                      <w:szCs w:val="20"/>
                    </w:rPr>
                    <w:t>Havlíčkovo náměstí  71, 679 06 Jedovnice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00226912</w:t>
                  </w:r>
                </w:p>
              </w:tc>
            </w:tr>
            <w:tr w:rsidR="00B001D1" w:rsidRPr="00A902B0" w:rsidTr="008D31EB">
              <w:trPr>
                <w:cantSplit/>
                <w:trHeight w:val="411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Osoba oprávněná jednat jménem zadavatele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bCs/>
                      <w:sz w:val="20"/>
                      <w:szCs w:val="20"/>
                    </w:rPr>
                    <w:t xml:space="preserve">Ing. Jaroslav </w:t>
                  </w:r>
                  <w:proofErr w:type="spellStart"/>
                  <w:r w:rsidRPr="00A902B0">
                    <w:rPr>
                      <w:bCs/>
                      <w:sz w:val="20"/>
                      <w:szCs w:val="20"/>
                    </w:rPr>
                    <w:t>Šíbl</w:t>
                  </w:r>
                  <w:proofErr w:type="spellEnd"/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Kontaktní osoba zástupce zadavatele WALLET s.r.o.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Bc. Tamara Chládková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+420 </w:t>
                  </w:r>
                  <w:r w:rsidRPr="00A902B0">
                    <w:rPr>
                      <w:bCs/>
                      <w:sz w:val="20"/>
                      <w:szCs w:val="20"/>
                    </w:rPr>
                    <w:t>731 495 574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DF7164" w:rsidP="008D31EB">
                  <w:pPr>
                    <w:rPr>
                      <w:sz w:val="20"/>
                      <w:szCs w:val="20"/>
                    </w:rPr>
                  </w:pPr>
                  <w:hyperlink r:id="rId4" w:history="1">
                    <w:r w:rsidR="00B001D1" w:rsidRPr="00A902B0">
                      <w:rPr>
                        <w:rStyle w:val="Hypertextovodkaz"/>
                        <w:sz w:val="20"/>
                        <w:szCs w:val="20"/>
                      </w:rPr>
                      <w:t>chladkova@wallet.cz</w:t>
                    </w:r>
                  </w:hyperlink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2.2. Uchazeč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Sídlo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Tel./fax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DIČ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Bankovní spojení, č. účtu: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Osoba oprávněná jednat jménem uchazeče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Kontaktní osoba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Tel./fax: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3. Nabídková cena v Kč</w:t>
                  </w:r>
                </w:p>
              </w:tc>
            </w:tr>
            <w:tr w:rsidR="00B001D1" w:rsidRPr="00A902B0" w:rsidTr="008D31EB"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Cena bez DPH</w:t>
                  </w:r>
                </w:p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bCs/>
                      <w:iCs/>
                      <w:sz w:val="20"/>
                      <w:szCs w:val="20"/>
                    </w:rPr>
                    <w:t>DPH (20%)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bCs/>
                      <w:iCs/>
                      <w:sz w:val="20"/>
                      <w:szCs w:val="20"/>
                    </w:rPr>
                    <w:t>Cena celkem včetně DPH</w:t>
                  </w:r>
                </w:p>
              </w:tc>
            </w:tr>
            <w:tr w:rsidR="00B001D1" w:rsidRPr="00A902B0" w:rsidTr="008D31EB">
              <w:trPr>
                <w:trHeight w:val="541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1D1" w:rsidRPr="00A902B0" w:rsidRDefault="00B001D1" w:rsidP="008D31E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  <w:lang w:val="en-US"/>
                    </w:rPr>
                    <w:t>***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jc w:val="center"/>
                    <w:rPr>
                      <w:sz w:val="20"/>
                      <w:szCs w:val="20"/>
                    </w:rPr>
                  </w:pPr>
                  <w:r w:rsidRPr="00A902B0">
                    <w:rPr>
                      <w:b/>
                      <w:sz w:val="20"/>
                      <w:szCs w:val="20"/>
                    </w:rPr>
                    <w:t>4. Oprávněná osoba za uchazeče jednat</w:t>
                  </w: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Titul, jméno, příjmení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01D1" w:rsidRPr="00A902B0" w:rsidTr="008D31EB">
              <w:trPr>
                <w:cantSplit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Funkce</w:t>
                  </w:r>
                </w:p>
              </w:tc>
              <w:tc>
                <w:tcPr>
                  <w:tcW w:w="5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/>
              </w:tc>
            </w:tr>
            <w:tr w:rsidR="00B001D1" w:rsidRPr="00A902B0" w:rsidTr="008D31EB">
              <w:trPr>
                <w:cantSplit/>
                <w:trHeight w:val="359"/>
              </w:trPr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>
                  <w:pPr>
                    <w:rPr>
                      <w:sz w:val="20"/>
                      <w:szCs w:val="20"/>
                    </w:rPr>
                  </w:pPr>
                  <w:r w:rsidRPr="00A902B0">
                    <w:rPr>
                      <w:sz w:val="20"/>
                      <w:szCs w:val="20"/>
                    </w:rPr>
                    <w:t>Podpis oprávněné osoby: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1D1" w:rsidRPr="00A902B0" w:rsidRDefault="00B001D1" w:rsidP="008D31EB"/>
                <w:p w:rsidR="00B001D1" w:rsidRPr="00A902B0" w:rsidRDefault="00B001D1" w:rsidP="008D31EB"/>
                <w:p w:rsidR="00B001D1" w:rsidRPr="00A902B0" w:rsidRDefault="00B001D1" w:rsidP="008D31EB"/>
                <w:p w:rsidR="00B001D1" w:rsidRPr="00A902B0" w:rsidRDefault="00B001D1" w:rsidP="008D31EB"/>
                <w:p w:rsidR="00B001D1" w:rsidRPr="00A902B0" w:rsidRDefault="00B001D1" w:rsidP="008D31EB"/>
              </w:tc>
            </w:tr>
          </w:tbl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6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54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D1" w:rsidRDefault="00B001D1" w:rsidP="008D3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Default="00B001D1" w:rsidP="008D31EB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57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56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  <w:r w:rsidRPr="00A902B0">
              <w:rPr>
                <w:sz w:val="20"/>
                <w:szCs w:val="20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D1" w:rsidRDefault="00B001D1" w:rsidP="008D3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D1" w:rsidRDefault="00B001D1" w:rsidP="008D31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56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D1" w:rsidTr="008D31EB">
        <w:trPr>
          <w:cantSplit/>
          <w:trHeight w:hRule="exact" w:val="55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b/>
                <w:sz w:val="20"/>
                <w:szCs w:val="20"/>
              </w:rPr>
            </w:pPr>
            <w:r w:rsidRPr="00A902B0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Pr="00A902B0" w:rsidRDefault="00B001D1" w:rsidP="008D31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D1" w:rsidRDefault="00B001D1" w:rsidP="008D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1D1" w:rsidRDefault="00B001D1" w:rsidP="00B001D1">
      <w:pPr>
        <w:jc w:val="right"/>
      </w:pPr>
    </w:p>
    <w:p w:rsidR="00B001D1" w:rsidRDefault="00B001D1" w:rsidP="00B001D1">
      <w:pPr>
        <w:jc w:val="right"/>
      </w:pPr>
    </w:p>
    <w:p w:rsidR="00C54DBF" w:rsidRDefault="00B001D1" w:rsidP="00B001D1">
      <w:r>
        <w:rPr>
          <w:b/>
        </w:rPr>
        <w:br w:type="page"/>
      </w:r>
    </w:p>
    <w:sectPr w:rsidR="00C5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D1"/>
    <w:rsid w:val="00190495"/>
    <w:rsid w:val="00294135"/>
    <w:rsid w:val="00496366"/>
    <w:rsid w:val="00B001D1"/>
    <w:rsid w:val="00C54DBF"/>
    <w:rsid w:val="00CB6D9B"/>
    <w:rsid w:val="00D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1DEF"/>
  <w15:chartTrackingRefBased/>
  <w15:docId w15:val="{0A8DB783-0198-4163-AD0A-786BF86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1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0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adkova@wall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Kolářová</dc:creator>
  <cp:keywords/>
  <dc:description/>
  <cp:lastModifiedBy>Lenka Kolářová</cp:lastModifiedBy>
  <cp:revision>5</cp:revision>
  <dcterms:created xsi:type="dcterms:W3CDTF">2017-06-12T11:51:00Z</dcterms:created>
  <dcterms:modified xsi:type="dcterms:W3CDTF">2018-07-17T10:05:00Z</dcterms:modified>
</cp:coreProperties>
</file>