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9F" w:rsidRPr="00E0462E" w:rsidRDefault="00B44E9F" w:rsidP="00B44E9F">
      <w:pPr>
        <w:rPr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402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2410"/>
        <w:gridCol w:w="2976"/>
        <w:gridCol w:w="1655"/>
      </w:tblGrid>
      <w:tr w:rsidR="00B44E9F" w:rsidRPr="00E0462E" w:rsidTr="00B44E9F">
        <w:trPr>
          <w:cantSplit/>
          <w:trHeight w:val="841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9F" w:rsidRPr="00E0462E" w:rsidRDefault="00B44E9F" w:rsidP="00B44E9F">
            <w:pPr>
              <w:snapToGrid w:val="0"/>
              <w:spacing w:before="120"/>
              <w:ind w:right="820"/>
              <w:jc w:val="center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Seznam osob dle § 44 odst. 6 zákona, s jejichž pomocí hodlá dodavatel (zhotovitel) veřejnou zakázku plnit (subdodavatelé - podzhotovitelé)</w:t>
            </w:r>
          </w:p>
        </w:tc>
      </w:tr>
      <w:tr w:rsidR="00B44E9F" w:rsidRPr="00E0462E" w:rsidTr="00B44E9F">
        <w:trPr>
          <w:cantSplit/>
          <w:trHeight w:val="554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E9F" w:rsidRPr="00E0462E" w:rsidRDefault="00E0462E" w:rsidP="00B44E9F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 malého rozsahu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jc w:val="center"/>
              <w:rPr>
                <w:sz w:val="20"/>
                <w:szCs w:val="20"/>
              </w:rPr>
            </w:pPr>
            <w:r w:rsidRPr="00E0462E">
              <w:rPr>
                <w:sz w:val="20"/>
                <w:szCs w:val="20"/>
              </w:rPr>
              <w:t>Část plnění VZ, kterou hodlá dodavatel (zhotovitel) zadat subdodavateli (podzhotoviteli)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snapToGrid w:val="0"/>
              <w:jc w:val="center"/>
              <w:rPr>
                <w:sz w:val="20"/>
                <w:szCs w:val="20"/>
              </w:rPr>
            </w:pPr>
            <w:r w:rsidRPr="00E0462E">
              <w:rPr>
                <w:sz w:val="20"/>
                <w:szCs w:val="20"/>
              </w:rPr>
              <w:t>podíl na plnění VZ v Kč</w:t>
            </w:r>
          </w:p>
        </w:tc>
      </w:tr>
      <w:tr w:rsidR="00B44E9F" w:rsidRPr="00E0462E" w:rsidTr="00B44E9F">
        <w:trPr>
          <w:cantSplit/>
          <w:trHeight w:val="928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8E59E9" w:rsidP="00DF20B4">
            <w:pPr>
              <w:jc w:val="center"/>
              <w:rPr>
                <w:b/>
              </w:rPr>
            </w:pPr>
            <w:r w:rsidRPr="00722E10">
              <w:rPr>
                <w:b/>
                <w:bCs/>
              </w:rPr>
              <w:t>Provedení systému centrálního klíče v areálech klášterů Č. Kr</w:t>
            </w:r>
            <w:r>
              <w:rPr>
                <w:b/>
                <w:bCs/>
              </w:rPr>
              <w:t>u</w:t>
            </w:r>
            <w:r w:rsidRPr="00722E10">
              <w:rPr>
                <w:b/>
                <w:bCs/>
              </w:rPr>
              <w:t>mlov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67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54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9F" w:rsidRPr="00E0462E" w:rsidRDefault="00B44E9F" w:rsidP="00B44E9F">
            <w:pPr>
              <w:snapToGrid w:val="0"/>
              <w:rPr>
                <w:sz w:val="12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9F" w:rsidRPr="00E0462E" w:rsidRDefault="00B44E9F" w:rsidP="00B44E9F">
            <w:pPr>
              <w:snapToGrid w:val="0"/>
              <w:ind w:right="-648"/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57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567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9F" w:rsidRPr="00E0462E" w:rsidRDefault="00B44E9F" w:rsidP="00B44E9F">
            <w:pPr>
              <w:snapToGrid w:val="0"/>
              <w:rPr>
                <w:sz w:val="12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56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  <w:tr w:rsidR="00B44E9F" w:rsidRPr="00E0462E" w:rsidTr="00B44E9F">
        <w:trPr>
          <w:cantSplit/>
          <w:trHeight w:hRule="exact" w:val="55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9F" w:rsidRPr="00E0462E" w:rsidRDefault="00B44E9F" w:rsidP="00B44E9F">
            <w:pPr>
              <w:rPr>
                <w:sz w:val="20"/>
                <w:szCs w:val="20"/>
              </w:rPr>
            </w:pPr>
          </w:p>
        </w:tc>
      </w:tr>
    </w:tbl>
    <w:p w:rsidR="00B44E9F" w:rsidRPr="00E0462E" w:rsidRDefault="00B44E9F" w:rsidP="00B44E9F">
      <w:pPr>
        <w:jc w:val="right"/>
        <w:rPr>
          <w:b/>
          <w:i/>
          <w:sz w:val="22"/>
          <w:szCs w:val="28"/>
        </w:rPr>
      </w:pPr>
      <w:r w:rsidRPr="00E0462E">
        <w:rPr>
          <w:b/>
          <w:i/>
          <w:sz w:val="22"/>
          <w:szCs w:val="28"/>
        </w:rPr>
        <w:t xml:space="preserve">Příloha č. </w:t>
      </w:r>
      <w:r w:rsidR="00FD5136" w:rsidRPr="00E0462E">
        <w:rPr>
          <w:b/>
          <w:i/>
          <w:sz w:val="22"/>
          <w:szCs w:val="28"/>
        </w:rPr>
        <w:t>5</w:t>
      </w:r>
    </w:p>
    <w:sectPr w:rsidR="00B44E9F" w:rsidRPr="00E0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AA3" w:rsidRDefault="00461AA3" w:rsidP="001A4FEE">
      <w:r>
        <w:separator/>
      </w:r>
    </w:p>
  </w:endnote>
  <w:endnote w:type="continuationSeparator" w:id="0">
    <w:p w:rsidR="00461AA3" w:rsidRDefault="00461AA3" w:rsidP="001A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AA3" w:rsidRDefault="00461AA3" w:rsidP="001A4FEE">
      <w:r>
        <w:separator/>
      </w:r>
    </w:p>
  </w:footnote>
  <w:footnote w:type="continuationSeparator" w:id="0">
    <w:p w:rsidR="00461AA3" w:rsidRDefault="00461AA3" w:rsidP="001A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9F"/>
    <w:rsid w:val="001A4FEE"/>
    <w:rsid w:val="001A7E22"/>
    <w:rsid w:val="00427EE2"/>
    <w:rsid w:val="00461AA3"/>
    <w:rsid w:val="004C56F7"/>
    <w:rsid w:val="004C772C"/>
    <w:rsid w:val="00696682"/>
    <w:rsid w:val="008137DD"/>
    <w:rsid w:val="008E59E9"/>
    <w:rsid w:val="00AC7D95"/>
    <w:rsid w:val="00B44E9F"/>
    <w:rsid w:val="00C01D1B"/>
    <w:rsid w:val="00C15597"/>
    <w:rsid w:val="00CA1B73"/>
    <w:rsid w:val="00DA2D04"/>
    <w:rsid w:val="00DF20B4"/>
    <w:rsid w:val="00E0462E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F3128DB-1A2A-4C97-AAF6-7A0EB167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44E9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4F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F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F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F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E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E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Lippl</dc:creator>
  <cp:keywords/>
  <dc:description/>
  <cp:lastModifiedBy>Dagmar Balcarová</cp:lastModifiedBy>
  <cp:revision>2</cp:revision>
  <cp:lastPrinted>2018-05-31T13:31:00Z</cp:lastPrinted>
  <dcterms:created xsi:type="dcterms:W3CDTF">2018-05-31T13:32:00Z</dcterms:created>
  <dcterms:modified xsi:type="dcterms:W3CDTF">2018-05-31T13:32:00Z</dcterms:modified>
</cp:coreProperties>
</file>