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14FF2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33b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114FF2" w:rsidP="00114FF2">
            <w:pPr>
              <w:tabs>
                <w:tab w:val="left" w:pos="5295"/>
              </w:tabs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Potřeba dispozičních úprav vyvolaných řešením expozice v 1.NP a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dopřesněným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způsobem využití prostor 2.NP.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A306AC" w:rsidP="00114FF2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Provedené </w:t>
            </w:r>
            <w:r w:rsidR="00114FF2">
              <w:rPr>
                <w:rFonts w:asciiTheme="minorHAnsi" w:eastAsia="Times New Roman" w:hAnsiTheme="minorHAnsi"/>
                <w:color w:val="000000"/>
                <w:sz w:val="20"/>
              </w:rPr>
              <w:t>dispoziční úpravy jsou součástí změny PD.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114FF2" w:rsidP="0052471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průběhu přípravy expozic 1.N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 a způsobu využití místností 2.NP vznikla potřeba drobných dispozičních úprav. Jedná se o zazdívku otvoru v 1.NP mezi místnostmi K1-1-029 a 029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a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vybourání otvoru ve 2.NP mezi místnostmi K1-2-040 a 041. Výplň otvoru plánovaná dle PD v 1.NP bude využita v novém otvoru 2.NP.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52471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524714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52C" w:rsidRPr="00114FF2" w:rsidRDefault="00DB48D5" w:rsidP="002B652C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114FF2">
              <w:rPr>
                <w:rFonts w:asciiTheme="minorHAnsi" w:hAnsiTheme="minorHAnsi"/>
                <w:b/>
                <w:sz w:val="22"/>
                <w:szCs w:val="22"/>
              </w:rPr>
              <w:t>2.858,76</w:t>
            </w:r>
            <w:r w:rsidR="00A306AC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  <w:bookmarkStart w:id="0" w:name="_GoBack"/>
            <w:bookmarkEnd w:id="0"/>
          </w:p>
          <w:p w:rsidR="00664EE4" w:rsidRPr="007C29BF" w:rsidRDefault="00664EE4" w:rsidP="002B652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C82" w:rsidRDefault="00607C82" w:rsidP="004131CC">
      <w:r>
        <w:separator/>
      </w:r>
    </w:p>
  </w:endnote>
  <w:endnote w:type="continuationSeparator" w:id="0">
    <w:p w:rsidR="00607C82" w:rsidRDefault="00607C82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C82" w:rsidRDefault="00607C82" w:rsidP="004131CC">
      <w:r>
        <w:separator/>
      </w:r>
    </w:p>
  </w:footnote>
  <w:footnote w:type="continuationSeparator" w:id="0">
    <w:p w:rsidR="00607C82" w:rsidRDefault="00607C82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75CD4"/>
    <w:rsid w:val="000816FD"/>
    <w:rsid w:val="000B37BE"/>
    <w:rsid w:val="000B7365"/>
    <w:rsid w:val="000E3460"/>
    <w:rsid w:val="000F1C73"/>
    <w:rsid w:val="000F555D"/>
    <w:rsid w:val="00112DCC"/>
    <w:rsid w:val="00114FF2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652C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24714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07C82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0C07"/>
    <w:rsid w:val="00786EE9"/>
    <w:rsid w:val="007B2D53"/>
    <w:rsid w:val="007C1194"/>
    <w:rsid w:val="007C29BF"/>
    <w:rsid w:val="00830E80"/>
    <w:rsid w:val="00831763"/>
    <w:rsid w:val="00834DA2"/>
    <w:rsid w:val="00865543"/>
    <w:rsid w:val="00896DC5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06AC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54B14"/>
    <w:rsid w:val="00E70792"/>
    <w:rsid w:val="00E72CF0"/>
    <w:rsid w:val="00E82A9E"/>
    <w:rsid w:val="00EA10C9"/>
    <w:rsid w:val="00EA42EA"/>
    <w:rsid w:val="00EB3DDD"/>
    <w:rsid w:val="00EC5DA9"/>
    <w:rsid w:val="00EC755C"/>
    <w:rsid w:val="00ED0281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cp:lastPrinted>2015-07-23T11:45:00Z</cp:lastPrinted>
  <dcterms:created xsi:type="dcterms:W3CDTF">2015-07-23T11:46:00Z</dcterms:created>
  <dcterms:modified xsi:type="dcterms:W3CDTF">2015-07-23T11:54:00Z</dcterms:modified>
</cp:coreProperties>
</file>