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47EAD" w:rsidRPr="00D1137D" w:rsidRDefault="000A4D68">
      <w:pPr>
        <w:pStyle w:val="Nzev"/>
        <w:rPr>
          <w:rFonts w:ascii="Arial Narrow" w:eastAsia="Times New Roman" w:hAnsi="Arial Narrow" w:cs="Times New Roman"/>
          <w:sz w:val="24"/>
          <w:szCs w:val="24"/>
        </w:rPr>
      </w:pPr>
      <w:r w:rsidRPr="00D1137D">
        <w:rPr>
          <w:rFonts w:ascii="Arial Narrow" w:eastAsia="Times New Roman" w:hAnsi="Arial Narrow" w:cs="Times New Roman"/>
          <w:sz w:val="24"/>
          <w:szCs w:val="24"/>
        </w:rPr>
        <w:t xml:space="preserve">KUPNÍ SMLOUVA  </w:t>
      </w:r>
    </w:p>
    <w:p w14:paraId="00000002" w14:textId="55EFCB99" w:rsidR="00E47EAD" w:rsidRPr="00D1137D" w:rsidRDefault="000A4D68">
      <w:pPr>
        <w:pStyle w:val="Podnadpis"/>
        <w:rPr>
          <w:rFonts w:ascii="Arial Narrow" w:hAnsi="Arial Narrow"/>
        </w:rPr>
      </w:pPr>
      <w:r w:rsidRPr="00D1137D">
        <w:rPr>
          <w:rFonts w:ascii="Arial Narrow" w:hAnsi="Arial Narrow"/>
        </w:rPr>
        <w:t>dle § 2079 a násl. zák.</w:t>
      </w:r>
      <w:r w:rsidR="00E3587E" w:rsidRPr="00D1137D">
        <w:rPr>
          <w:rFonts w:ascii="Arial Narrow" w:hAnsi="Arial Narrow"/>
        </w:rPr>
        <w:t xml:space="preserve"> </w:t>
      </w:r>
      <w:r w:rsidRPr="00D1137D">
        <w:rPr>
          <w:rFonts w:ascii="Arial Narrow" w:hAnsi="Arial Narrow"/>
        </w:rPr>
        <w:t xml:space="preserve">č. 89/2012 Sb., Občanský zákoník ve znění pozdějších předpisů </w:t>
      </w:r>
    </w:p>
    <w:p w14:paraId="00000003" w14:textId="2C5C06FC" w:rsidR="00E47EAD" w:rsidRPr="00D1137D" w:rsidRDefault="000A4D68">
      <w:pPr>
        <w:pStyle w:val="Podnadpis"/>
        <w:rPr>
          <w:rFonts w:ascii="Arial Narrow" w:hAnsi="Arial Narrow"/>
        </w:rPr>
      </w:pPr>
      <w:r w:rsidRPr="00D1137D">
        <w:rPr>
          <w:rFonts w:ascii="Arial Narrow" w:hAnsi="Arial Narrow"/>
        </w:rPr>
        <w:t xml:space="preserve">(dále jen </w:t>
      </w:r>
      <w:r w:rsidR="003E4A7B" w:rsidRPr="00D1137D">
        <w:rPr>
          <w:rFonts w:ascii="Arial Narrow" w:hAnsi="Arial Narrow"/>
        </w:rPr>
        <w:t>„</w:t>
      </w:r>
      <w:r w:rsidRPr="00D1137D">
        <w:rPr>
          <w:rFonts w:ascii="Arial Narrow" w:hAnsi="Arial Narrow"/>
        </w:rPr>
        <w:t>Občanský zákoník</w:t>
      </w:r>
      <w:r w:rsidR="003E4A7B" w:rsidRPr="00D1137D">
        <w:rPr>
          <w:rFonts w:ascii="Arial Narrow" w:hAnsi="Arial Narrow"/>
          <w:color w:val="000000"/>
        </w:rPr>
        <w:t>“</w:t>
      </w:r>
      <w:r w:rsidRPr="00D1137D">
        <w:rPr>
          <w:rFonts w:ascii="Arial Narrow" w:hAnsi="Arial Narrow"/>
        </w:rPr>
        <w:t xml:space="preserve"> nebo </w:t>
      </w:r>
      <w:r w:rsidR="003E4A7B" w:rsidRPr="00D1137D">
        <w:rPr>
          <w:rFonts w:ascii="Arial Narrow" w:hAnsi="Arial Narrow"/>
        </w:rPr>
        <w:t>taktéž „</w:t>
      </w:r>
      <w:r w:rsidRPr="00D1137D">
        <w:rPr>
          <w:rFonts w:ascii="Arial Narrow" w:hAnsi="Arial Narrow"/>
        </w:rPr>
        <w:t>OZ</w:t>
      </w:r>
      <w:r w:rsidR="003E4A7B" w:rsidRPr="00D1137D">
        <w:rPr>
          <w:rFonts w:ascii="Arial Narrow" w:hAnsi="Arial Narrow"/>
          <w:color w:val="000000"/>
        </w:rPr>
        <w:t>“</w:t>
      </w:r>
      <w:r w:rsidRPr="00D1137D">
        <w:rPr>
          <w:rFonts w:ascii="Arial Narrow" w:hAnsi="Arial Narrow"/>
        </w:rPr>
        <w:t>)</w:t>
      </w:r>
    </w:p>
    <w:p w14:paraId="00000004" w14:textId="77777777" w:rsidR="00E47EAD" w:rsidRPr="00D1137D" w:rsidRDefault="00E47EAD">
      <w:pPr>
        <w:pStyle w:val="Podnadpis"/>
        <w:rPr>
          <w:rFonts w:ascii="Arial Narrow" w:hAnsi="Arial Narrow"/>
        </w:rPr>
      </w:pPr>
    </w:p>
    <w:p w14:paraId="00000005" w14:textId="60C3879A" w:rsidR="00E47EAD" w:rsidRPr="00D1137D" w:rsidRDefault="003E2B10">
      <w:pPr>
        <w:pStyle w:val="Nadpis1"/>
        <w:jc w:val="center"/>
        <w:rPr>
          <w:rFonts w:ascii="Arial Narrow" w:hAnsi="Arial Narrow"/>
        </w:rPr>
      </w:pPr>
      <w:r w:rsidRPr="00D1137D">
        <w:rPr>
          <w:rFonts w:ascii="Arial Narrow" w:hAnsi="Arial Narrow"/>
        </w:rPr>
        <w:t xml:space="preserve"> Číslo smlouvy: __________</w:t>
      </w:r>
    </w:p>
    <w:p w14:paraId="00000007" w14:textId="559DA891" w:rsidR="00E47EAD" w:rsidRPr="00D1137D" w:rsidRDefault="00E47EAD" w:rsidP="00BA17EF">
      <w:pPr>
        <w:pStyle w:val="Nadpis6"/>
        <w:ind w:left="0" w:firstLine="0"/>
        <w:jc w:val="left"/>
        <w:rPr>
          <w:rFonts w:ascii="Arial Narrow" w:eastAsia="Times New Roman" w:hAnsi="Arial Narrow" w:cs="Times New Roman"/>
        </w:rPr>
      </w:pPr>
    </w:p>
    <w:tbl>
      <w:tblPr>
        <w:tblStyle w:val="a"/>
        <w:tblW w:w="95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180"/>
        <w:gridCol w:w="721"/>
        <w:gridCol w:w="4618"/>
      </w:tblGrid>
      <w:tr w:rsidR="00E47EAD" w:rsidRPr="00D1137D" w14:paraId="080D4FAE" w14:textId="77777777" w:rsidTr="00664097">
        <w:trPr>
          <w:trHeight w:val="317"/>
          <w:jc w:val="center"/>
        </w:trPr>
        <w:tc>
          <w:tcPr>
            <w:tcW w:w="4180" w:type="dxa"/>
            <w:shd w:val="clear" w:color="auto" w:fill="A6A6A6"/>
            <w:vAlign w:val="bottom"/>
          </w:tcPr>
          <w:p w14:paraId="00000008" w14:textId="77777777" w:rsidR="00E47EAD" w:rsidRPr="00D1137D" w:rsidRDefault="000A4D6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>PRODÁVAJÍCÍ:</w:t>
            </w:r>
          </w:p>
        </w:tc>
        <w:tc>
          <w:tcPr>
            <w:tcW w:w="721" w:type="dxa"/>
            <w:shd w:val="clear" w:color="auto" w:fill="A6A6A6"/>
            <w:vAlign w:val="bottom"/>
          </w:tcPr>
          <w:p w14:paraId="00000009" w14:textId="77777777" w:rsidR="00E47EAD" w:rsidRPr="00D1137D" w:rsidRDefault="00E47EA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4618" w:type="dxa"/>
            <w:shd w:val="clear" w:color="auto" w:fill="A6A6A6"/>
            <w:vAlign w:val="bottom"/>
          </w:tcPr>
          <w:p w14:paraId="0000000A" w14:textId="77777777" w:rsidR="00E47EAD" w:rsidRPr="00D1137D" w:rsidRDefault="000A4D68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>KUPUJÍCÍ:</w:t>
            </w:r>
          </w:p>
        </w:tc>
      </w:tr>
      <w:tr w:rsidR="00E47EAD" w:rsidRPr="00D1137D" w14:paraId="01B66F0D" w14:textId="77777777" w:rsidTr="00664097">
        <w:trPr>
          <w:trHeight w:val="317"/>
          <w:jc w:val="center"/>
        </w:trPr>
        <w:tc>
          <w:tcPr>
            <w:tcW w:w="4180" w:type="dxa"/>
            <w:vAlign w:val="bottom"/>
          </w:tcPr>
          <w:p w14:paraId="0000000B" w14:textId="44894F8B" w:rsidR="00E47EAD" w:rsidRPr="00D1137D" w:rsidRDefault="00A50392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B72A00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72A00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instrText xml:space="preserve"> FORMTEXT </w:instrText>
            </w:r>
            <w:r w:rsidRPr="00B72A00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</w:r>
            <w:r w:rsidRPr="00B72A00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fldChar w:fldCharType="separate"/>
            </w:r>
            <w:r w:rsidRPr="00B72A00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Pr="00B72A00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Pr="00B72A00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Pr="00B72A00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Pr="00B72A00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Pr="00B72A00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fldChar w:fldCharType="end"/>
            </w:r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>   </w:t>
            </w:r>
          </w:p>
        </w:tc>
        <w:tc>
          <w:tcPr>
            <w:tcW w:w="721" w:type="dxa"/>
            <w:vAlign w:val="bottom"/>
          </w:tcPr>
          <w:p w14:paraId="0000000C" w14:textId="77777777" w:rsidR="00E47EAD" w:rsidRPr="00D1137D" w:rsidRDefault="00E47EAD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618" w:type="dxa"/>
            <w:vAlign w:val="bottom"/>
          </w:tcPr>
          <w:p w14:paraId="0000000D" w14:textId="77777777" w:rsidR="00E47EAD" w:rsidRPr="00D1137D" w:rsidRDefault="000A4D68">
            <w:pPr>
              <w:ind w:right="15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D1137D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Služby města Český Krumlov s.r.o.</w:t>
            </w:r>
          </w:p>
        </w:tc>
      </w:tr>
      <w:tr w:rsidR="00E47EAD" w:rsidRPr="00D1137D" w14:paraId="4ECEF8F9" w14:textId="77777777" w:rsidTr="00664097">
        <w:trPr>
          <w:trHeight w:val="317"/>
          <w:jc w:val="center"/>
        </w:trPr>
        <w:tc>
          <w:tcPr>
            <w:tcW w:w="4180" w:type="dxa"/>
            <w:vAlign w:val="bottom"/>
          </w:tcPr>
          <w:p w14:paraId="0000000E" w14:textId="2C968D95" w:rsidR="00E47EAD" w:rsidRPr="00D1137D" w:rsidRDefault="000A4D68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D1137D">
              <w:rPr>
                <w:rFonts w:ascii="Arial Narrow" w:hAnsi="Arial Narrow"/>
                <w:sz w:val="24"/>
                <w:szCs w:val="24"/>
              </w:rPr>
              <w:t>Sídlo:</w:t>
            </w:r>
            <w:r w:rsidR="00A50392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instrText xml:space="preserve"> FORMTEXT </w:instrText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separate"/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end"/>
            </w:r>
            <w:r w:rsidRPr="00D1137D">
              <w:rPr>
                <w:rFonts w:ascii="Arial Narrow" w:hAnsi="Arial Narrow"/>
                <w:sz w:val="24"/>
                <w:szCs w:val="24"/>
              </w:rPr>
              <w:t>  </w:t>
            </w:r>
          </w:p>
        </w:tc>
        <w:tc>
          <w:tcPr>
            <w:tcW w:w="721" w:type="dxa"/>
            <w:vAlign w:val="bottom"/>
          </w:tcPr>
          <w:p w14:paraId="0000000F" w14:textId="77777777" w:rsidR="00E47EAD" w:rsidRPr="00D1137D" w:rsidRDefault="00E47EAD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618" w:type="dxa"/>
            <w:vAlign w:val="bottom"/>
          </w:tcPr>
          <w:p w14:paraId="00000010" w14:textId="77777777" w:rsidR="00E47EAD" w:rsidRPr="00D1137D" w:rsidRDefault="000A4D68">
            <w:pPr>
              <w:ind w:right="15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D1137D">
              <w:rPr>
                <w:rFonts w:ascii="Arial Narrow" w:hAnsi="Arial Narrow"/>
                <w:sz w:val="24"/>
                <w:szCs w:val="24"/>
              </w:rPr>
              <w:t>Domoradice</w:t>
            </w:r>
            <w:proofErr w:type="spellEnd"/>
            <w:r w:rsidRPr="00D1137D">
              <w:rPr>
                <w:rFonts w:ascii="Arial Narrow" w:hAnsi="Arial Narrow"/>
                <w:sz w:val="24"/>
                <w:szCs w:val="24"/>
              </w:rPr>
              <w:t xml:space="preserve"> 1, Český Krumlov</w:t>
            </w:r>
          </w:p>
        </w:tc>
      </w:tr>
      <w:tr w:rsidR="00E47EAD" w:rsidRPr="00D1137D" w14:paraId="75324B96" w14:textId="77777777" w:rsidTr="00664097">
        <w:trPr>
          <w:trHeight w:val="55"/>
          <w:jc w:val="center"/>
        </w:trPr>
        <w:tc>
          <w:tcPr>
            <w:tcW w:w="4180" w:type="dxa"/>
            <w:vAlign w:val="bottom"/>
          </w:tcPr>
          <w:p w14:paraId="00000011" w14:textId="11436EA5" w:rsidR="00E47EAD" w:rsidRPr="00D1137D" w:rsidRDefault="000A4D68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D1137D">
              <w:rPr>
                <w:rFonts w:ascii="Arial Narrow" w:hAnsi="Arial Narrow"/>
                <w:color w:val="000000"/>
                <w:sz w:val="24"/>
                <w:szCs w:val="24"/>
              </w:rPr>
              <w:t>PSČ:</w:t>
            </w:r>
            <w:r w:rsidR="00A50392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instrText xml:space="preserve"> FORMTEXT </w:instrText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separate"/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A50392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end"/>
            </w:r>
            <w:r w:rsidRPr="00D1137D">
              <w:rPr>
                <w:rFonts w:ascii="Arial Narrow" w:hAnsi="Arial Narrow"/>
                <w:sz w:val="24"/>
                <w:szCs w:val="24"/>
              </w:rPr>
              <w:t>  </w:t>
            </w:r>
          </w:p>
        </w:tc>
        <w:tc>
          <w:tcPr>
            <w:tcW w:w="721" w:type="dxa"/>
            <w:vAlign w:val="bottom"/>
          </w:tcPr>
          <w:p w14:paraId="00000012" w14:textId="77777777" w:rsidR="00E47EAD" w:rsidRPr="00D1137D" w:rsidRDefault="00E47EAD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618" w:type="dxa"/>
            <w:vAlign w:val="bottom"/>
          </w:tcPr>
          <w:p w14:paraId="00000013" w14:textId="77777777" w:rsidR="00E47EAD" w:rsidRPr="00D1137D" w:rsidRDefault="000A4D68">
            <w:pPr>
              <w:rPr>
                <w:rFonts w:ascii="Arial Narrow" w:hAnsi="Arial Narrow"/>
                <w:sz w:val="24"/>
                <w:szCs w:val="24"/>
              </w:rPr>
            </w:pPr>
            <w:r w:rsidRPr="00D1137D">
              <w:rPr>
                <w:rFonts w:ascii="Arial Narrow" w:hAnsi="Arial Narrow"/>
                <w:sz w:val="24"/>
                <w:szCs w:val="24"/>
              </w:rPr>
              <w:t>PSČ: 381 01</w:t>
            </w:r>
          </w:p>
        </w:tc>
      </w:tr>
      <w:tr w:rsidR="00E47EAD" w:rsidRPr="00D1137D" w14:paraId="258AB640" w14:textId="77777777" w:rsidTr="00664097">
        <w:trPr>
          <w:trHeight w:val="317"/>
          <w:jc w:val="center"/>
        </w:trPr>
        <w:tc>
          <w:tcPr>
            <w:tcW w:w="4180" w:type="dxa"/>
            <w:vAlign w:val="bottom"/>
          </w:tcPr>
          <w:p w14:paraId="00000014" w14:textId="580A1C29" w:rsidR="00E47EAD" w:rsidRPr="00D1137D" w:rsidRDefault="000A4D68">
            <w:pPr>
              <w:rPr>
                <w:rFonts w:ascii="Arial Narrow" w:hAnsi="Arial Narrow"/>
                <w:sz w:val="24"/>
                <w:szCs w:val="24"/>
              </w:rPr>
            </w:pPr>
            <w:r w:rsidRPr="00D1137D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IČ: / DIČ</w:t>
            </w:r>
            <w:r w:rsidRPr="00D1137D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  <w:r w:rsidR="005D5396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instrText xml:space="preserve"> FORMTEXT </w:instrText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separate"/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end"/>
            </w:r>
            <w:r w:rsidR="005D5396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/ </w:t>
            </w:r>
            <w:r w:rsidRPr="00D1137D">
              <w:rPr>
                <w:rFonts w:ascii="Arial Narrow" w:hAnsi="Arial Narrow"/>
                <w:sz w:val="24"/>
                <w:szCs w:val="24"/>
              </w:rPr>
              <w:t>CZ</w:t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instrText xml:space="preserve"> FORMTEXT </w:instrText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separate"/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5D5396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end"/>
            </w:r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>     </w:t>
            </w:r>
          </w:p>
        </w:tc>
        <w:tc>
          <w:tcPr>
            <w:tcW w:w="721" w:type="dxa"/>
            <w:vAlign w:val="bottom"/>
          </w:tcPr>
          <w:p w14:paraId="00000015" w14:textId="77777777" w:rsidR="00E47EAD" w:rsidRPr="00D1137D" w:rsidRDefault="00E47EAD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618" w:type="dxa"/>
            <w:vAlign w:val="bottom"/>
          </w:tcPr>
          <w:p w14:paraId="00000016" w14:textId="77777777" w:rsidR="00E47EAD" w:rsidRPr="00D1137D" w:rsidRDefault="000A4D68">
            <w:pPr>
              <w:rPr>
                <w:rFonts w:ascii="Arial Narrow" w:hAnsi="Arial Narrow"/>
                <w:sz w:val="24"/>
                <w:szCs w:val="24"/>
              </w:rPr>
            </w:pPr>
            <w:r w:rsidRPr="00D1137D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IČ: / DIČ</w:t>
            </w:r>
            <w:r w:rsidRPr="00D1137D">
              <w:rPr>
                <w:rFonts w:ascii="Arial Narrow" w:hAnsi="Arial Narrow"/>
                <w:color w:val="000000"/>
                <w:sz w:val="24"/>
                <w:szCs w:val="24"/>
              </w:rPr>
              <w:t xml:space="preserve">: </w:t>
            </w:r>
            <w:r w:rsidRPr="00D1137D">
              <w:rPr>
                <w:rFonts w:ascii="Arial Narrow" w:hAnsi="Arial Narrow"/>
                <w:sz w:val="24"/>
                <w:szCs w:val="24"/>
              </w:rPr>
              <w:t>25151321 / CZ25151321</w:t>
            </w:r>
          </w:p>
        </w:tc>
      </w:tr>
      <w:tr w:rsidR="00E47EAD" w:rsidRPr="00D1137D" w14:paraId="557E795C" w14:textId="77777777" w:rsidTr="00664097">
        <w:trPr>
          <w:trHeight w:val="317"/>
          <w:jc w:val="center"/>
        </w:trPr>
        <w:tc>
          <w:tcPr>
            <w:tcW w:w="4180" w:type="dxa"/>
            <w:vAlign w:val="bottom"/>
          </w:tcPr>
          <w:p w14:paraId="7273CE2E" w14:textId="77777777" w:rsidR="00B72A00" w:rsidRDefault="000A4D68">
            <w:pPr>
              <w:rPr>
                <w:rFonts w:ascii="Arial Narrow" w:hAnsi="Arial Narrow"/>
                <w:sz w:val="24"/>
                <w:szCs w:val="24"/>
              </w:rPr>
            </w:pPr>
            <w:r w:rsidRPr="00D1137D">
              <w:rPr>
                <w:rFonts w:ascii="Arial Narrow" w:hAnsi="Arial Narrow"/>
                <w:sz w:val="24"/>
                <w:szCs w:val="24"/>
              </w:rPr>
              <w:t xml:space="preserve">Zapsaný v obchodním rejstříku vedeném u </w:t>
            </w:r>
          </w:p>
          <w:p w14:paraId="00000017" w14:textId="5FB99FCA" w:rsidR="00E47EAD" w:rsidRPr="00D1137D" w:rsidRDefault="00B72A00">
            <w:pPr>
              <w:rPr>
                <w:rFonts w:ascii="Arial Narrow" w:hAnsi="Arial Narrow"/>
                <w:sz w:val="24"/>
                <w:szCs w:val="24"/>
              </w:rPr>
            </w:pPr>
            <w:r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instrText xml:space="preserve"> FORMTEXT </w:instrTex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separate"/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end"/>
            </w:r>
            <w:r w:rsidRPr="00D1137D">
              <w:rPr>
                <w:rFonts w:ascii="Arial Narrow" w:hAnsi="Arial Narrow"/>
                <w:sz w:val="24"/>
                <w:szCs w:val="24"/>
              </w:rPr>
              <w:t>     </w:t>
            </w:r>
          </w:p>
        </w:tc>
        <w:tc>
          <w:tcPr>
            <w:tcW w:w="721" w:type="dxa"/>
            <w:vAlign w:val="bottom"/>
          </w:tcPr>
          <w:p w14:paraId="00000018" w14:textId="77777777" w:rsidR="00E47EAD" w:rsidRPr="00D1137D" w:rsidRDefault="00E47EAD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618" w:type="dxa"/>
            <w:vAlign w:val="bottom"/>
          </w:tcPr>
          <w:p w14:paraId="00000019" w14:textId="77777777" w:rsidR="00E47EAD" w:rsidRPr="00D1137D" w:rsidRDefault="000A4D68">
            <w:pPr>
              <w:rPr>
                <w:rFonts w:ascii="Arial Narrow" w:hAnsi="Arial Narrow"/>
                <w:sz w:val="24"/>
                <w:szCs w:val="24"/>
              </w:rPr>
            </w:pPr>
            <w:r w:rsidRPr="00D1137D">
              <w:rPr>
                <w:rFonts w:ascii="Arial Narrow" w:hAnsi="Arial Narrow"/>
                <w:sz w:val="24"/>
                <w:szCs w:val="24"/>
              </w:rPr>
              <w:t>Zapsaný v obchodním rejstříku vedeném u Krajského soudu v Českých Budějovicích</w:t>
            </w:r>
          </w:p>
        </w:tc>
      </w:tr>
      <w:tr w:rsidR="00E47EAD" w:rsidRPr="00D1137D" w14:paraId="70029C87" w14:textId="77777777" w:rsidTr="00664097">
        <w:trPr>
          <w:trHeight w:val="317"/>
          <w:jc w:val="center"/>
        </w:trPr>
        <w:tc>
          <w:tcPr>
            <w:tcW w:w="4180" w:type="dxa"/>
            <w:vAlign w:val="bottom"/>
          </w:tcPr>
          <w:p w14:paraId="0000001A" w14:textId="45E51CD4" w:rsidR="00E47EAD" w:rsidRPr="00D1137D" w:rsidRDefault="000A4D68">
            <w:pPr>
              <w:rPr>
                <w:rFonts w:ascii="Arial Narrow" w:hAnsi="Arial Narrow"/>
                <w:sz w:val="24"/>
                <w:szCs w:val="24"/>
                <w:highlight w:val="lightGray"/>
              </w:rPr>
            </w:pPr>
            <w:r w:rsidRPr="00D1137D">
              <w:rPr>
                <w:rFonts w:ascii="Arial Narrow" w:hAnsi="Arial Narrow"/>
                <w:color w:val="000000"/>
                <w:sz w:val="24"/>
                <w:szCs w:val="24"/>
              </w:rPr>
              <w:t>Spisová značka:</w:t>
            </w:r>
            <w:r w:rsidR="002825A9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="002825A9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825A9" w:rsidRPr="00647A5E">
              <w:rPr>
                <w:rFonts w:ascii="Arial Narrow" w:hAnsi="Arial Narrow"/>
                <w:noProof/>
                <w:sz w:val="24"/>
                <w:szCs w:val="24"/>
              </w:rPr>
              <w:instrText xml:space="preserve"> FORMTEXT </w:instrText>
            </w:r>
            <w:r w:rsidR="002825A9" w:rsidRPr="00647A5E">
              <w:rPr>
                <w:rFonts w:ascii="Arial Narrow" w:hAnsi="Arial Narrow"/>
                <w:noProof/>
                <w:sz w:val="24"/>
                <w:szCs w:val="24"/>
              </w:rPr>
            </w:r>
            <w:r w:rsidR="002825A9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separate"/>
            </w:r>
            <w:r w:rsidR="002825A9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2825A9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2825A9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2825A9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2825A9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2825A9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end"/>
            </w:r>
          </w:p>
        </w:tc>
        <w:tc>
          <w:tcPr>
            <w:tcW w:w="721" w:type="dxa"/>
            <w:vAlign w:val="bottom"/>
          </w:tcPr>
          <w:p w14:paraId="0000001B" w14:textId="77777777" w:rsidR="00E47EAD" w:rsidRPr="00D1137D" w:rsidRDefault="00E47EAD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618" w:type="dxa"/>
            <w:vAlign w:val="bottom"/>
          </w:tcPr>
          <w:p w14:paraId="0000001C" w14:textId="77777777" w:rsidR="00E47EAD" w:rsidRPr="00D1137D" w:rsidRDefault="000A4D68">
            <w:pPr>
              <w:rPr>
                <w:rFonts w:ascii="Arial Narrow" w:hAnsi="Arial Narrow"/>
                <w:sz w:val="24"/>
                <w:szCs w:val="24"/>
              </w:rPr>
            </w:pPr>
            <w:r w:rsidRPr="00D1137D">
              <w:rPr>
                <w:rFonts w:ascii="Arial Narrow" w:hAnsi="Arial Narrow"/>
                <w:color w:val="000000"/>
                <w:sz w:val="24"/>
                <w:szCs w:val="24"/>
              </w:rPr>
              <w:t>Spisová značka: C 6226</w:t>
            </w:r>
          </w:p>
        </w:tc>
      </w:tr>
      <w:tr w:rsidR="00E47EAD" w:rsidRPr="00D1137D" w14:paraId="2F3BECA4" w14:textId="77777777" w:rsidTr="00664097">
        <w:trPr>
          <w:trHeight w:val="317"/>
          <w:jc w:val="center"/>
        </w:trPr>
        <w:tc>
          <w:tcPr>
            <w:tcW w:w="4180" w:type="dxa"/>
            <w:shd w:val="clear" w:color="auto" w:fill="A6A6A6"/>
            <w:vAlign w:val="bottom"/>
          </w:tcPr>
          <w:p w14:paraId="0000001D" w14:textId="77777777" w:rsidR="00E47EAD" w:rsidRPr="00D1137D" w:rsidRDefault="000A4D68">
            <w:pPr>
              <w:rPr>
                <w:rFonts w:ascii="Arial Narrow" w:hAnsi="Arial Narrow"/>
                <w:sz w:val="24"/>
                <w:szCs w:val="24"/>
              </w:rPr>
            </w:pPr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Zástupce/odpovědná </w:t>
            </w:r>
            <w:proofErr w:type="gramStart"/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>osoba - funkce</w:t>
            </w:r>
            <w:proofErr w:type="gramEnd"/>
          </w:p>
        </w:tc>
        <w:tc>
          <w:tcPr>
            <w:tcW w:w="721" w:type="dxa"/>
            <w:shd w:val="clear" w:color="auto" w:fill="A6A6A6"/>
            <w:vAlign w:val="bottom"/>
          </w:tcPr>
          <w:p w14:paraId="0000001E" w14:textId="77777777" w:rsidR="00E47EAD" w:rsidRPr="00D1137D" w:rsidRDefault="00E47EAD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618" w:type="dxa"/>
            <w:shd w:val="clear" w:color="auto" w:fill="A6A6A6"/>
            <w:vAlign w:val="bottom"/>
          </w:tcPr>
          <w:p w14:paraId="0000001F" w14:textId="77777777" w:rsidR="00E47EAD" w:rsidRPr="00D1137D" w:rsidRDefault="000A4D68">
            <w:pPr>
              <w:rPr>
                <w:rFonts w:ascii="Arial Narrow" w:hAnsi="Arial Narrow"/>
                <w:sz w:val="24"/>
                <w:szCs w:val="24"/>
              </w:rPr>
            </w:pPr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Zástupce/odpovědná </w:t>
            </w:r>
            <w:proofErr w:type="gramStart"/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>osoba - funkce</w:t>
            </w:r>
            <w:proofErr w:type="gramEnd"/>
          </w:p>
        </w:tc>
      </w:tr>
      <w:tr w:rsidR="00E47EAD" w:rsidRPr="00D1137D" w14:paraId="28F22453" w14:textId="77777777" w:rsidTr="00664097">
        <w:trPr>
          <w:trHeight w:val="317"/>
          <w:jc w:val="center"/>
        </w:trPr>
        <w:tc>
          <w:tcPr>
            <w:tcW w:w="4180" w:type="dxa"/>
            <w:vAlign w:val="bottom"/>
          </w:tcPr>
          <w:p w14:paraId="00000020" w14:textId="15CFEC76" w:rsidR="00E47EAD" w:rsidRPr="00D1137D" w:rsidRDefault="000F7607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instrText xml:space="preserve"> FORMTEXT </w:instrTex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separate"/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end"/>
            </w:r>
            <w:r w:rsidRPr="00D1137D">
              <w:rPr>
                <w:rFonts w:ascii="Arial Narrow" w:hAnsi="Arial Narrow"/>
                <w:sz w:val="24"/>
                <w:szCs w:val="24"/>
              </w:rPr>
              <w:t>  </w:t>
            </w:r>
          </w:p>
        </w:tc>
        <w:tc>
          <w:tcPr>
            <w:tcW w:w="721" w:type="dxa"/>
            <w:vAlign w:val="bottom"/>
          </w:tcPr>
          <w:p w14:paraId="00000021" w14:textId="77777777" w:rsidR="00E47EAD" w:rsidRPr="00D1137D" w:rsidRDefault="00E47EAD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618" w:type="dxa"/>
            <w:vAlign w:val="bottom"/>
          </w:tcPr>
          <w:p w14:paraId="00000022" w14:textId="77777777" w:rsidR="00E47EAD" w:rsidRPr="00D1137D" w:rsidRDefault="000A4D68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D1137D">
              <w:rPr>
                <w:rFonts w:ascii="Arial Narrow" w:hAnsi="Arial Narrow"/>
                <w:sz w:val="24"/>
                <w:szCs w:val="24"/>
              </w:rPr>
              <w:t xml:space="preserve">Pavel Turnhöfer, Zbyněk </w:t>
            </w:r>
            <w:proofErr w:type="gramStart"/>
            <w:r w:rsidRPr="00D1137D">
              <w:rPr>
                <w:rFonts w:ascii="Arial Narrow" w:hAnsi="Arial Narrow"/>
                <w:sz w:val="24"/>
                <w:szCs w:val="24"/>
              </w:rPr>
              <w:t>Toman - jednatelé</w:t>
            </w:r>
            <w:proofErr w:type="gramEnd"/>
          </w:p>
        </w:tc>
      </w:tr>
      <w:tr w:rsidR="00E47EAD" w:rsidRPr="00D1137D" w14:paraId="6C684856" w14:textId="77777777" w:rsidTr="00664097">
        <w:trPr>
          <w:trHeight w:val="317"/>
          <w:jc w:val="center"/>
        </w:trPr>
        <w:tc>
          <w:tcPr>
            <w:tcW w:w="4180" w:type="dxa"/>
            <w:vAlign w:val="bottom"/>
          </w:tcPr>
          <w:p w14:paraId="00000023" w14:textId="77777777" w:rsidR="00E47EAD" w:rsidRPr="00D1137D" w:rsidRDefault="00E47EAD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  <w:vAlign w:val="bottom"/>
          </w:tcPr>
          <w:p w14:paraId="00000024" w14:textId="77777777" w:rsidR="00E47EAD" w:rsidRPr="00D1137D" w:rsidRDefault="00E47EAD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618" w:type="dxa"/>
            <w:vAlign w:val="bottom"/>
          </w:tcPr>
          <w:p w14:paraId="00000025" w14:textId="723AD22B" w:rsidR="00E47EAD" w:rsidRPr="00D1137D" w:rsidRDefault="000A4D68">
            <w:pPr>
              <w:rPr>
                <w:rFonts w:ascii="Arial Narrow" w:hAnsi="Arial Narrow"/>
                <w:sz w:val="24"/>
                <w:szCs w:val="24"/>
              </w:rPr>
            </w:pPr>
            <w:r w:rsidRPr="00D1137D">
              <w:rPr>
                <w:rFonts w:ascii="Arial Narrow" w:hAnsi="Arial Narrow"/>
                <w:sz w:val="24"/>
                <w:szCs w:val="24"/>
              </w:rPr>
              <w:t>Jan Baťka</w:t>
            </w:r>
            <w:r w:rsidR="00BA17EF" w:rsidRPr="00D1137D">
              <w:rPr>
                <w:rFonts w:ascii="Arial Narrow" w:hAnsi="Arial Narrow"/>
                <w:sz w:val="24"/>
                <w:szCs w:val="24"/>
              </w:rPr>
              <w:t xml:space="preserve">, Jaroslav </w:t>
            </w:r>
            <w:proofErr w:type="gramStart"/>
            <w:r w:rsidR="00BA17EF" w:rsidRPr="00D1137D">
              <w:rPr>
                <w:rFonts w:ascii="Arial Narrow" w:hAnsi="Arial Narrow"/>
                <w:sz w:val="24"/>
                <w:szCs w:val="24"/>
              </w:rPr>
              <w:t xml:space="preserve">Brož </w:t>
            </w:r>
            <w:r w:rsidRPr="00D1137D">
              <w:rPr>
                <w:rFonts w:ascii="Arial Narrow" w:hAnsi="Arial Narrow"/>
                <w:sz w:val="24"/>
                <w:szCs w:val="24"/>
              </w:rPr>
              <w:t>- jednatelé</w:t>
            </w:r>
            <w:proofErr w:type="gramEnd"/>
          </w:p>
        </w:tc>
      </w:tr>
      <w:tr w:rsidR="00E47EAD" w:rsidRPr="00D1137D" w14:paraId="77ABF051" w14:textId="77777777" w:rsidTr="00664097">
        <w:trPr>
          <w:trHeight w:val="317"/>
          <w:jc w:val="center"/>
        </w:trPr>
        <w:tc>
          <w:tcPr>
            <w:tcW w:w="4180" w:type="dxa"/>
            <w:vAlign w:val="bottom"/>
          </w:tcPr>
          <w:p w14:paraId="00000026" w14:textId="7532FDFE" w:rsidR="00E47EAD" w:rsidRPr="00D1137D" w:rsidRDefault="000A4D68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D1137D">
              <w:rPr>
                <w:rFonts w:ascii="Arial Narrow" w:hAnsi="Arial Narrow"/>
                <w:color w:val="000000"/>
                <w:sz w:val="24"/>
                <w:szCs w:val="24"/>
              </w:rPr>
              <w:t>Tel /E-mail:</w:t>
            </w:r>
            <w:r w:rsidR="000F7607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instrText xml:space="preserve"> FORMTEXT </w:instrText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separate"/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end"/>
            </w:r>
            <w:r w:rsidRPr="00D1137D">
              <w:rPr>
                <w:rFonts w:ascii="Arial Narrow" w:hAnsi="Arial Narrow"/>
                <w:sz w:val="24"/>
                <w:szCs w:val="24"/>
              </w:rPr>
              <w:t>  </w:t>
            </w:r>
          </w:p>
        </w:tc>
        <w:tc>
          <w:tcPr>
            <w:tcW w:w="721" w:type="dxa"/>
            <w:vAlign w:val="bottom"/>
          </w:tcPr>
          <w:p w14:paraId="00000027" w14:textId="77777777" w:rsidR="00E47EAD" w:rsidRPr="00D1137D" w:rsidRDefault="00E47EAD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618" w:type="dxa"/>
            <w:vAlign w:val="bottom"/>
          </w:tcPr>
          <w:p w14:paraId="00000028" w14:textId="77777777" w:rsidR="00E47EAD" w:rsidRPr="00D1137D" w:rsidRDefault="000A4D68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D1137D">
              <w:rPr>
                <w:rFonts w:ascii="Arial Narrow" w:hAnsi="Arial Narrow"/>
                <w:sz w:val="24"/>
                <w:szCs w:val="24"/>
              </w:rPr>
              <w:t xml:space="preserve">Tel / E-mail: 380 711 285 / </w:t>
            </w:r>
            <w:hyperlink r:id="rId11">
              <w:r w:rsidR="00E47EAD" w:rsidRPr="00D1137D">
                <w:rPr>
                  <w:rFonts w:ascii="Arial Narrow" w:hAnsi="Arial Narrow"/>
                  <w:color w:val="0000FF"/>
                  <w:sz w:val="24"/>
                  <w:szCs w:val="24"/>
                  <w:u w:val="single"/>
                </w:rPr>
                <w:t>info@smck.cz</w:t>
              </w:r>
            </w:hyperlink>
            <w:r w:rsidRPr="00D1137D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  <w:tr w:rsidR="00E47EAD" w:rsidRPr="00D1137D" w14:paraId="1A2F54FB" w14:textId="77777777" w:rsidTr="00664097">
        <w:trPr>
          <w:trHeight w:val="317"/>
          <w:jc w:val="center"/>
        </w:trPr>
        <w:tc>
          <w:tcPr>
            <w:tcW w:w="4180" w:type="dxa"/>
            <w:shd w:val="clear" w:color="auto" w:fill="A6A6A6"/>
            <w:vAlign w:val="bottom"/>
          </w:tcPr>
          <w:p w14:paraId="00000029" w14:textId="77777777" w:rsidR="00E47EAD" w:rsidRPr="00D1137D" w:rsidRDefault="000A4D68">
            <w:pPr>
              <w:rPr>
                <w:rFonts w:ascii="Arial Narrow" w:hAnsi="Arial Narrow"/>
                <w:sz w:val="24"/>
                <w:szCs w:val="24"/>
              </w:rPr>
            </w:pPr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>Bankovní spojení:</w:t>
            </w:r>
          </w:p>
        </w:tc>
        <w:tc>
          <w:tcPr>
            <w:tcW w:w="721" w:type="dxa"/>
            <w:shd w:val="clear" w:color="auto" w:fill="A6A6A6"/>
            <w:vAlign w:val="bottom"/>
          </w:tcPr>
          <w:p w14:paraId="0000002A" w14:textId="77777777" w:rsidR="00E47EAD" w:rsidRPr="00D1137D" w:rsidRDefault="00E47EAD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618" w:type="dxa"/>
            <w:shd w:val="clear" w:color="auto" w:fill="A6A6A6"/>
            <w:vAlign w:val="bottom"/>
          </w:tcPr>
          <w:p w14:paraId="0000002B" w14:textId="77777777" w:rsidR="00E47EAD" w:rsidRPr="00D1137D" w:rsidRDefault="000A4D68">
            <w:pPr>
              <w:rPr>
                <w:rFonts w:ascii="Arial Narrow" w:hAnsi="Arial Narrow"/>
                <w:sz w:val="24"/>
                <w:szCs w:val="24"/>
              </w:rPr>
            </w:pPr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>Bankovní spojení</w:t>
            </w:r>
          </w:p>
        </w:tc>
      </w:tr>
      <w:tr w:rsidR="00E47EAD" w:rsidRPr="00D1137D" w14:paraId="24DBD6E9" w14:textId="77777777" w:rsidTr="00664097">
        <w:trPr>
          <w:trHeight w:val="317"/>
          <w:jc w:val="center"/>
        </w:trPr>
        <w:tc>
          <w:tcPr>
            <w:tcW w:w="4180" w:type="dxa"/>
            <w:vAlign w:val="bottom"/>
          </w:tcPr>
          <w:p w14:paraId="0000002C" w14:textId="2BD65172" w:rsidR="00E47EAD" w:rsidRPr="00D1137D" w:rsidRDefault="000F7607">
            <w:pPr>
              <w:rPr>
                <w:rFonts w:ascii="Arial Narrow" w:hAnsi="Arial Narrow"/>
                <w:sz w:val="24"/>
                <w:szCs w:val="24"/>
              </w:rPr>
            </w:pPr>
            <w:r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instrText xml:space="preserve"> FORMTEXT </w:instrTex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separate"/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end"/>
            </w:r>
            <w:r w:rsidRPr="00D1137D">
              <w:rPr>
                <w:rFonts w:ascii="Arial Narrow" w:hAnsi="Arial Narrow"/>
                <w:sz w:val="24"/>
                <w:szCs w:val="24"/>
              </w:rPr>
              <w:t>  </w:t>
            </w:r>
          </w:p>
        </w:tc>
        <w:tc>
          <w:tcPr>
            <w:tcW w:w="721" w:type="dxa"/>
            <w:vAlign w:val="bottom"/>
          </w:tcPr>
          <w:p w14:paraId="0000002D" w14:textId="77777777" w:rsidR="00E47EAD" w:rsidRPr="00D1137D" w:rsidRDefault="00E47EAD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618" w:type="dxa"/>
            <w:vAlign w:val="bottom"/>
          </w:tcPr>
          <w:p w14:paraId="0000002E" w14:textId="77777777" w:rsidR="00E47EAD" w:rsidRPr="00D1137D" w:rsidRDefault="000A4D68">
            <w:pPr>
              <w:rPr>
                <w:rFonts w:ascii="Arial Narrow" w:hAnsi="Arial Narrow"/>
                <w:sz w:val="24"/>
                <w:szCs w:val="24"/>
              </w:rPr>
            </w:pPr>
            <w:r w:rsidRPr="00D1137D">
              <w:rPr>
                <w:rFonts w:ascii="Arial Narrow" w:hAnsi="Arial Narrow"/>
                <w:sz w:val="24"/>
                <w:szCs w:val="24"/>
              </w:rPr>
              <w:t>ČSOB, a. s.</w:t>
            </w:r>
          </w:p>
        </w:tc>
      </w:tr>
      <w:tr w:rsidR="00E47EAD" w:rsidRPr="00D1137D" w14:paraId="20D06530" w14:textId="77777777" w:rsidTr="00664097">
        <w:trPr>
          <w:trHeight w:val="317"/>
          <w:jc w:val="center"/>
        </w:trPr>
        <w:tc>
          <w:tcPr>
            <w:tcW w:w="4180" w:type="dxa"/>
            <w:vAlign w:val="bottom"/>
          </w:tcPr>
          <w:p w14:paraId="0000002F" w14:textId="7EF009F5" w:rsidR="00E47EAD" w:rsidRPr="00D1137D" w:rsidRDefault="000A4D68">
            <w:pPr>
              <w:rPr>
                <w:rFonts w:ascii="Arial Narrow" w:hAnsi="Arial Narrow"/>
                <w:sz w:val="24"/>
                <w:szCs w:val="24"/>
              </w:rPr>
            </w:pPr>
            <w:r w:rsidRPr="00D1137D">
              <w:rPr>
                <w:rFonts w:ascii="Arial Narrow" w:hAnsi="Arial Narrow"/>
                <w:sz w:val="24"/>
                <w:szCs w:val="24"/>
              </w:rPr>
              <w:t xml:space="preserve">č. </w:t>
            </w:r>
            <w:proofErr w:type="spellStart"/>
            <w:r w:rsidRPr="00D1137D">
              <w:rPr>
                <w:rFonts w:ascii="Arial Narrow" w:hAnsi="Arial Narrow"/>
                <w:sz w:val="24"/>
                <w:szCs w:val="24"/>
              </w:rPr>
              <w:t>ú.</w:t>
            </w:r>
            <w:proofErr w:type="spellEnd"/>
            <w:r w:rsidRPr="00D1137D">
              <w:rPr>
                <w:rFonts w:ascii="Arial Narrow" w:hAnsi="Arial Narrow"/>
                <w:sz w:val="24"/>
                <w:szCs w:val="24"/>
              </w:rPr>
              <w:t>:</w:t>
            </w:r>
            <w:r w:rsidR="000F7607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instrText xml:space="preserve"> FORMTEXT </w:instrText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separate"/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0F7607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end"/>
            </w:r>
          </w:p>
        </w:tc>
        <w:tc>
          <w:tcPr>
            <w:tcW w:w="721" w:type="dxa"/>
            <w:vAlign w:val="bottom"/>
          </w:tcPr>
          <w:p w14:paraId="00000030" w14:textId="77777777" w:rsidR="00E47EAD" w:rsidRPr="00D1137D" w:rsidRDefault="00E47EAD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618" w:type="dxa"/>
            <w:vAlign w:val="bottom"/>
          </w:tcPr>
          <w:p w14:paraId="00000031" w14:textId="77777777" w:rsidR="00E47EAD" w:rsidRPr="00D1137D" w:rsidRDefault="000A4D68">
            <w:pPr>
              <w:rPr>
                <w:rFonts w:ascii="Arial Narrow" w:hAnsi="Arial Narrow"/>
                <w:sz w:val="24"/>
                <w:szCs w:val="24"/>
              </w:rPr>
            </w:pPr>
            <w:r w:rsidRPr="00D1137D">
              <w:rPr>
                <w:rFonts w:ascii="Arial Narrow" w:hAnsi="Arial Narrow"/>
                <w:sz w:val="24"/>
                <w:szCs w:val="24"/>
              </w:rPr>
              <w:t xml:space="preserve">č. </w:t>
            </w:r>
            <w:proofErr w:type="spellStart"/>
            <w:r w:rsidRPr="00D1137D">
              <w:rPr>
                <w:rFonts w:ascii="Arial Narrow" w:hAnsi="Arial Narrow"/>
                <w:sz w:val="24"/>
                <w:szCs w:val="24"/>
              </w:rPr>
              <w:t>ú.</w:t>
            </w:r>
            <w:proofErr w:type="spellEnd"/>
            <w:r w:rsidRPr="00D1137D">
              <w:rPr>
                <w:rFonts w:ascii="Arial Narrow" w:hAnsi="Arial Narrow"/>
                <w:sz w:val="24"/>
                <w:szCs w:val="24"/>
              </w:rPr>
              <w:t>: 186188602 / 0300</w:t>
            </w:r>
          </w:p>
        </w:tc>
      </w:tr>
    </w:tbl>
    <w:p w14:paraId="00000032" w14:textId="77777777" w:rsidR="00E47EAD" w:rsidRPr="00D1137D" w:rsidRDefault="00E47EAD">
      <w:pPr>
        <w:pStyle w:val="Nadpis6"/>
        <w:ind w:left="284" w:firstLine="360"/>
        <w:rPr>
          <w:rFonts w:ascii="Arial Narrow" w:eastAsia="Times New Roman" w:hAnsi="Arial Narrow" w:cs="Times New Roman"/>
        </w:rPr>
      </w:pPr>
    </w:p>
    <w:p w14:paraId="00000033" w14:textId="0AC9F70A" w:rsidR="00E47EAD" w:rsidRPr="00D1137D" w:rsidRDefault="00DA0D2E" w:rsidP="00C10341">
      <w:pPr>
        <w:pStyle w:val="Nadpis6"/>
        <w:numPr>
          <w:ilvl w:val="0"/>
          <w:numId w:val="1"/>
        </w:numPr>
        <w:spacing w:after="0"/>
        <w:ind w:hanging="10"/>
        <w:rPr>
          <w:rFonts w:ascii="Arial Narrow" w:eastAsia="Times New Roman" w:hAnsi="Arial Narrow" w:cs="Times New Roman"/>
        </w:rPr>
      </w:pPr>
      <w:r w:rsidRPr="00D1137D">
        <w:rPr>
          <w:rFonts w:ascii="Arial Narrow" w:eastAsia="Times New Roman" w:hAnsi="Arial Narrow" w:cs="Times New Roman"/>
        </w:rPr>
        <w:t xml:space="preserve"> </w:t>
      </w:r>
      <w:r w:rsidR="00BA17EF" w:rsidRPr="00D1137D">
        <w:rPr>
          <w:rFonts w:ascii="Arial Narrow" w:eastAsia="Times New Roman" w:hAnsi="Arial Narrow" w:cs="Times New Roman"/>
        </w:rPr>
        <w:t xml:space="preserve">   </w:t>
      </w:r>
      <w:r w:rsidRPr="00D1137D">
        <w:rPr>
          <w:rFonts w:ascii="Arial Narrow" w:eastAsia="Times New Roman" w:hAnsi="Arial Narrow" w:cs="Times New Roman"/>
        </w:rPr>
        <w:t>Základní ustanovení</w:t>
      </w:r>
    </w:p>
    <w:p w14:paraId="00000034" w14:textId="18E240D7" w:rsidR="00E47EAD" w:rsidRPr="00D1137D" w:rsidRDefault="000A4D68" w:rsidP="00C10341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6663"/>
        </w:tabs>
        <w:jc w:val="both"/>
        <w:rPr>
          <w:rFonts w:ascii="Arial Narrow" w:hAnsi="Arial Narrow"/>
          <w:color w:val="000000"/>
          <w:sz w:val="24"/>
          <w:szCs w:val="24"/>
        </w:rPr>
      </w:pPr>
      <w:r w:rsidRPr="00D1137D">
        <w:rPr>
          <w:rFonts w:ascii="Arial Narrow" w:hAnsi="Arial Narrow"/>
          <w:color w:val="000000"/>
          <w:sz w:val="24"/>
          <w:szCs w:val="24"/>
        </w:rPr>
        <w:t>Kupující a Prodávající uzavírají v souladu s občanským zákoníkem tuto kupní smlouvou (dále jen „smlouva</w:t>
      </w:r>
      <w:bookmarkStart w:id="0" w:name="_Hlk220500820"/>
      <w:r w:rsidRPr="00D1137D">
        <w:rPr>
          <w:rFonts w:ascii="Arial Narrow" w:hAnsi="Arial Narrow"/>
          <w:color w:val="000000"/>
          <w:sz w:val="24"/>
          <w:szCs w:val="24"/>
        </w:rPr>
        <w:t>“</w:t>
      </w:r>
      <w:bookmarkEnd w:id="0"/>
      <w:r w:rsidRPr="00D1137D">
        <w:rPr>
          <w:rFonts w:ascii="Arial Narrow" w:hAnsi="Arial Narrow"/>
          <w:color w:val="000000"/>
          <w:sz w:val="24"/>
          <w:szCs w:val="24"/>
        </w:rPr>
        <w:t>)</w:t>
      </w:r>
      <w:r w:rsidR="003E4A7B" w:rsidRPr="00D1137D">
        <w:rPr>
          <w:rFonts w:ascii="Arial Narrow" w:hAnsi="Arial Narrow"/>
          <w:color w:val="000000"/>
          <w:sz w:val="24"/>
          <w:szCs w:val="24"/>
        </w:rPr>
        <w:t xml:space="preserve"> </w:t>
      </w:r>
      <w:r w:rsidR="003E4A7B" w:rsidRPr="00D1137D">
        <w:rPr>
          <w:rFonts w:ascii="Arial Narrow" w:hAnsi="Arial Narrow"/>
          <w:color w:val="000000"/>
          <w:sz w:val="24"/>
          <w:szCs w:val="24"/>
          <w:lang w:val="cs-CZ"/>
        </w:rPr>
        <w:t>a to na základě výběrového řízení konaného podle zákona č. 134/2016 Sb., ve znění pozdějších předpisů.</w:t>
      </w:r>
      <w:r w:rsidR="003E2B10" w:rsidRPr="00D1137D">
        <w:rPr>
          <w:rFonts w:ascii="Arial Narrow" w:hAnsi="Arial Narrow"/>
          <w:color w:val="000000"/>
          <w:sz w:val="24"/>
          <w:szCs w:val="24"/>
        </w:rPr>
        <w:t xml:space="preserve"> Kupující a Prodávající, společně dále jako S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mluvní strany prohlašují, že jim nejsou známy žádné skutečnosti, které by uzavření této smlouvy vylučovaly a berou na vědomí, že v plném rozsahu nesou veškeré právní důsledky plynoucí z vědomě jimi </w:t>
      </w:r>
      <w:r w:rsidRPr="00D1137D">
        <w:rPr>
          <w:rFonts w:ascii="Arial Narrow" w:hAnsi="Arial Narrow"/>
          <w:sz w:val="24"/>
          <w:szCs w:val="24"/>
        </w:rPr>
        <w:t>podaných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 a dodaných nepravdivých údajů. Na důkaz svého souhlasu s obsahem smlouvy připojují pod ní své podpisy.   </w:t>
      </w:r>
    </w:p>
    <w:p w14:paraId="00000035" w14:textId="77777777" w:rsidR="00E47EAD" w:rsidRPr="00D1137D" w:rsidRDefault="00E47EAD" w:rsidP="00C10341">
      <w:pPr>
        <w:rPr>
          <w:rFonts w:ascii="Arial Narrow" w:hAnsi="Arial Narrow"/>
          <w:sz w:val="24"/>
          <w:szCs w:val="24"/>
        </w:rPr>
      </w:pPr>
    </w:p>
    <w:p w14:paraId="59287BFC" w14:textId="77777777" w:rsidR="00BA52B6" w:rsidRPr="00D1137D" w:rsidRDefault="00BA52B6" w:rsidP="00C10341">
      <w:pPr>
        <w:rPr>
          <w:rFonts w:ascii="Arial Narrow" w:hAnsi="Arial Narrow"/>
          <w:sz w:val="24"/>
          <w:szCs w:val="24"/>
        </w:rPr>
      </w:pPr>
    </w:p>
    <w:p w14:paraId="00000036" w14:textId="5E19EE6A" w:rsidR="00E47EAD" w:rsidRPr="00D1137D" w:rsidRDefault="00DA0D2E" w:rsidP="00C10341">
      <w:pPr>
        <w:pStyle w:val="Nadpis6"/>
        <w:numPr>
          <w:ilvl w:val="0"/>
          <w:numId w:val="1"/>
        </w:numPr>
        <w:spacing w:after="0"/>
        <w:ind w:left="709" w:firstLine="0"/>
        <w:rPr>
          <w:rFonts w:ascii="Arial Narrow" w:hAnsi="Arial Narrow" w:cs="Times New Roman"/>
        </w:rPr>
      </w:pPr>
      <w:r w:rsidRPr="00D1137D">
        <w:rPr>
          <w:rFonts w:ascii="Arial Narrow" w:eastAsia="Times New Roman" w:hAnsi="Arial Narrow" w:cs="Times New Roman"/>
        </w:rPr>
        <w:t xml:space="preserve"> </w:t>
      </w:r>
      <w:r w:rsidR="00BA17EF" w:rsidRPr="00D1137D">
        <w:rPr>
          <w:rFonts w:ascii="Arial Narrow" w:eastAsia="Times New Roman" w:hAnsi="Arial Narrow" w:cs="Times New Roman"/>
        </w:rPr>
        <w:t xml:space="preserve">  </w:t>
      </w:r>
      <w:r w:rsidRPr="00D1137D">
        <w:rPr>
          <w:rFonts w:ascii="Arial Narrow" w:eastAsia="Times New Roman" w:hAnsi="Arial Narrow" w:cs="Times New Roman"/>
        </w:rPr>
        <w:t>Předmět smlouvy</w:t>
      </w:r>
    </w:p>
    <w:p w14:paraId="00000037" w14:textId="77777777" w:rsidR="00E47EAD" w:rsidRPr="00D1137D" w:rsidRDefault="000A4D68" w:rsidP="00C10341">
      <w:pPr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Předmětem smlouvy je:</w:t>
      </w:r>
    </w:p>
    <w:p w14:paraId="00000038" w14:textId="77777777" w:rsidR="00E47EAD" w:rsidRPr="00D1137D" w:rsidRDefault="00E47EAD" w:rsidP="00C10341">
      <w:pPr>
        <w:jc w:val="both"/>
        <w:rPr>
          <w:rFonts w:ascii="Arial Narrow" w:hAnsi="Arial Narrow"/>
          <w:sz w:val="24"/>
          <w:szCs w:val="24"/>
        </w:rPr>
      </w:pPr>
    </w:p>
    <w:p w14:paraId="00000039" w14:textId="4AC88CC7" w:rsidR="00E47EAD" w:rsidRPr="00D1137D" w:rsidRDefault="000A4D68" w:rsidP="00C10341">
      <w:pPr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1) závazek </w:t>
      </w:r>
      <w:r w:rsidR="005D0890">
        <w:rPr>
          <w:rFonts w:ascii="Arial Narrow" w:hAnsi="Arial Narrow"/>
          <w:sz w:val="24"/>
          <w:szCs w:val="24"/>
        </w:rPr>
        <w:t>P</w:t>
      </w:r>
      <w:r w:rsidRPr="00D1137D">
        <w:rPr>
          <w:rFonts w:ascii="Arial Narrow" w:hAnsi="Arial Narrow"/>
          <w:sz w:val="24"/>
          <w:szCs w:val="24"/>
        </w:rPr>
        <w:t xml:space="preserve">rodávajícího řádně, včas a podle podmínek této smlouvy odevzdat </w:t>
      </w:r>
      <w:r w:rsidR="005D0890">
        <w:rPr>
          <w:rFonts w:ascii="Arial Narrow" w:hAnsi="Arial Narrow"/>
          <w:sz w:val="24"/>
          <w:szCs w:val="24"/>
        </w:rPr>
        <w:t>K</w:t>
      </w:r>
      <w:r w:rsidR="003E2B10" w:rsidRPr="00D1137D">
        <w:rPr>
          <w:rFonts w:ascii="Arial Narrow" w:hAnsi="Arial Narrow"/>
          <w:sz w:val="24"/>
          <w:szCs w:val="24"/>
        </w:rPr>
        <w:t xml:space="preserve">upujícímu 1 </w:t>
      </w:r>
      <w:r w:rsidRPr="00D1137D">
        <w:rPr>
          <w:rFonts w:ascii="Arial Narrow" w:hAnsi="Arial Narrow"/>
          <w:sz w:val="24"/>
          <w:szCs w:val="24"/>
        </w:rPr>
        <w:t xml:space="preserve">ks svozového vozidla pro svoz TKO a BIO odpadu jako celek, sestávající se ze </w:t>
      </w:r>
      <w:r w:rsidR="00F9747B" w:rsidRPr="00D1137D">
        <w:rPr>
          <w:rFonts w:ascii="Arial Narrow" w:hAnsi="Arial Narrow"/>
          <w:sz w:val="24"/>
          <w:szCs w:val="24"/>
        </w:rPr>
        <w:t>čtyř</w:t>
      </w:r>
      <w:r w:rsidRPr="00D1137D">
        <w:rPr>
          <w:rFonts w:ascii="Arial Narrow" w:hAnsi="Arial Narrow"/>
          <w:sz w:val="24"/>
          <w:szCs w:val="24"/>
        </w:rPr>
        <w:t xml:space="preserve"> jednotek:</w:t>
      </w:r>
      <w:r w:rsidRPr="00D1137D">
        <w:rPr>
          <w:rFonts w:ascii="Arial Narrow" w:hAnsi="Arial Narrow"/>
          <w:sz w:val="24"/>
          <w:szCs w:val="24"/>
        </w:rPr>
        <w:tab/>
      </w:r>
    </w:p>
    <w:p w14:paraId="7C15623A" w14:textId="12FF6C70" w:rsidR="00F9747B" w:rsidRPr="00D1137D" w:rsidRDefault="000A4D68" w:rsidP="00C10341">
      <w:pPr>
        <w:jc w:val="both"/>
        <w:rPr>
          <w:rFonts w:ascii="Arial Narrow" w:hAnsi="Arial Narrow" w:cs="Arial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ab/>
        <w:t>a) tříosý komerční podvozek:</w:t>
      </w:r>
      <w:r w:rsidR="00F9747B" w:rsidRPr="00D1137D">
        <w:rPr>
          <w:rFonts w:ascii="Arial Narrow" w:hAnsi="Arial Narrow"/>
          <w:sz w:val="24"/>
          <w:szCs w:val="24"/>
        </w:rPr>
        <w:tab/>
      </w:r>
      <w:r w:rsidR="00F9747B" w:rsidRPr="00D1137D">
        <w:rPr>
          <w:rFonts w:ascii="Arial Narrow" w:hAnsi="Arial Narrow"/>
          <w:sz w:val="24"/>
          <w:szCs w:val="24"/>
        </w:rPr>
        <w:tab/>
      </w:r>
      <w:r w:rsidR="00762C0F" w:rsidRPr="00647A5E">
        <w:rPr>
          <w:rFonts w:ascii="Arial Narrow" w:hAnsi="Arial Narrow"/>
          <w:noProof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62C0F" w:rsidRPr="00647A5E">
        <w:rPr>
          <w:rFonts w:ascii="Arial Narrow" w:hAnsi="Arial Narrow"/>
          <w:noProof/>
          <w:sz w:val="24"/>
          <w:szCs w:val="24"/>
        </w:rPr>
        <w:instrText xml:space="preserve"> FORMTEXT </w:instrText>
      </w:r>
      <w:r w:rsidR="00762C0F" w:rsidRPr="00647A5E">
        <w:rPr>
          <w:rFonts w:ascii="Arial Narrow" w:hAnsi="Arial Narrow"/>
          <w:noProof/>
          <w:sz w:val="24"/>
          <w:szCs w:val="24"/>
        </w:rPr>
      </w:r>
      <w:r w:rsidR="00762C0F" w:rsidRPr="00647A5E">
        <w:rPr>
          <w:rFonts w:ascii="Arial Narrow" w:hAnsi="Arial Narrow"/>
          <w:noProof/>
          <w:sz w:val="24"/>
          <w:szCs w:val="24"/>
        </w:rPr>
        <w:fldChar w:fldCharType="separate"/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fldChar w:fldCharType="end"/>
      </w:r>
    </w:p>
    <w:p w14:paraId="5B663DC9" w14:textId="2C8C7622" w:rsidR="00F9747B" w:rsidRPr="00D1137D" w:rsidRDefault="00F9747B" w:rsidP="00C10341">
      <w:pPr>
        <w:jc w:val="both"/>
        <w:rPr>
          <w:rFonts w:ascii="Arial Narrow" w:hAnsi="Arial Narrow" w:cs="Arial"/>
          <w:sz w:val="24"/>
          <w:szCs w:val="24"/>
        </w:rPr>
      </w:pPr>
      <w:r w:rsidRPr="00D1137D">
        <w:rPr>
          <w:rFonts w:ascii="Arial Narrow" w:hAnsi="Arial Narrow" w:cs="Arial"/>
          <w:sz w:val="24"/>
          <w:szCs w:val="24"/>
        </w:rPr>
        <w:tab/>
        <w:t xml:space="preserve">b) </w:t>
      </w:r>
      <w:r w:rsidR="003A23D5" w:rsidRPr="00D1137D">
        <w:rPr>
          <w:rFonts w:ascii="Arial Narrow" w:hAnsi="Arial Narrow" w:cs="Arial"/>
          <w:sz w:val="24"/>
          <w:szCs w:val="24"/>
        </w:rPr>
        <w:t xml:space="preserve">lineární </w:t>
      </w:r>
      <w:r w:rsidRPr="00D1137D">
        <w:rPr>
          <w:rFonts w:ascii="Arial Narrow" w:hAnsi="Arial Narrow" w:cs="Arial"/>
          <w:sz w:val="24"/>
          <w:szCs w:val="24"/>
        </w:rPr>
        <w:t xml:space="preserve">lisovací nástavba: </w:t>
      </w:r>
      <w:r w:rsidRPr="00D1137D">
        <w:rPr>
          <w:rFonts w:ascii="Arial Narrow" w:hAnsi="Arial Narrow" w:cs="Arial"/>
          <w:sz w:val="24"/>
          <w:szCs w:val="24"/>
        </w:rPr>
        <w:tab/>
      </w:r>
      <w:r w:rsidRPr="00D1137D">
        <w:rPr>
          <w:rFonts w:ascii="Arial Narrow" w:hAnsi="Arial Narrow" w:cs="Arial"/>
          <w:sz w:val="24"/>
          <w:szCs w:val="24"/>
        </w:rPr>
        <w:tab/>
      </w:r>
      <w:r w:rsidR="00762C0F" w:rsidRPr="00647A5E">
        <w:rPr>
          <w:rFonts w:ascii="Arial Narrow" w:hAnsi="Arial Narrow"/>
          <w:noProof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62C0F" w:rsidRPr="00647A5E">
        <w:rPr>
          <w:rFonts w:ascii="Arial Narrow" w:hAnsi="Arial Narrow"/>
          <w:noProof/>
          <w:sz w:val="24"/>
          <w:szCs w:val="24"/>
        </w:rPr>
        <w:instrText xml:space="preserve"> FORMTEXT </w:instrText>
      </w:r>
      <w:r w:rsidR="00762C0F" w:rsidRPr="00647A5E">
        <w:rPr>
          <w:rFonts w:ascii="Arial Narrow" w:hAnsi="Arial Narrow"/>
          <w:noProof/>
          <w:sz w:val="24"/>
          <w:szCs w:val="24"/>
        </w:rPr>
      </w:r>
      <w:r w:rsidR="00762C0F" w:rsidRPr="00647A5E">
        <w:rPr>
          <w:rFonts w:ascii="Arial Narrow" w:hAnsi="Arial Narrow"/>
          <w:noProof/>
          <w:sz w:val="24"/>
          <w:szCs w:val="24"/>
        </w:rPr>
        <w:fldChar w:fldCharType="separate"/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fldChar w:fldCharType="end"/>
      </w:r>
    </w:p>
    <w:p w14:paraId="7C5D2574" w14:textId="2B2A1F0A" w:rsidR="00F9747B" w:rsidRPr="00D1137D" w:rsidRDefault="00F9747B" w:rsidP="00C10341">
      <w:pPr>
        <w:jc w:val="both"/>
        <w:rPr>
          <w:rFonts w:ascii="Arial Narrow" w:hAnsi="Arial Narrow" w:cs="Tahoma"/>
          <w:sz w:val="24"/>
          <w:szCs w:val="24"/>
          <w:shd w:val="clear" w:color="auto" w:fill="FFC000"/>
        </w:rPr>
      </w:pPr>
      <w:r w:rsidRPr="00D1137D">
        <w:rPr>
          <w:rFonts w:ascii="Arial Narrow" w:hAnsi="Arial Narrow" w:cs="Arial"/>
          <w:sz w:val="24"/>
          <w:szCs w:val="24"/>
        </w:rPr>
        <w:tab/>
        <w:t xml:space="preserve">c) dělený </w:t>
      </w:r>
      <w:r w:rsidR="003A23D5" w:rsidRPr="00D1137D">
        <w:rPr>
          <w:rFonts w:ascii="Arial Narrow" w:hAnsi="Arial Narrow" w:cs="Arial"/>
          <w:sz w:val="24"/>
          <w:szCs w:val="24"/>
        </w:rPr>
        <w:t xml:space="preserve">automatický </w:t>
      </w:r>
      <w:r w:rsidRPr="00D1137D">
        <w:rPr>
          <w:rFonts w:ascii="Arial Narrow" w:hAnsi="Arial Narrow" w:cs="Arial"/>
          <w:sz w:val="24"/>
          <w:szCs w:val="24"/>
        </w:rPr>
        <w:t>vyklápěč:</w:t>
      </w:r>
      <w:r w:rsidRPr="00D1137D">
        <w:rPr>
          <w:rFonts w:ascii="Arial Narrow" w:hAnsi="Arial Narrow" w:cs="Arial"/>
          <w:sz w:val="24"/>
          <w:szCs w:val="24"/>
        </w:rPr>
        <w:tab/>
      </w:r>
      <w:r w:rsidRPr="00D1137D">
        <w:rPr>
          <w:rFonts w:ascii="Arial Narrow" w:hAnsi="Arial Narrow" w:cs="Arial"/>
          <w:sz w:val="24"/>
          <w:szCs w:val="24"/>
        </w:rPr>
        <w:tab/>
      </w:r>
      <w:r w:rsidR="00762C0F" w:rsidRPr="00647A5E">
        <w:rPr>
          <w:rFonts w:ascii="Arial Narrow" w:hAnsi="Arial Narrow"/>
          <w:noProof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62C0F" w:rsidRPr="00647A5E">
        <w:rPr>
          <w:rFonts w:ascii="Arial Narrow" w:hAnsi="Arial Narrow"/>
          <w:noProof/>
          <w:sz w:val="24"/>
          <w:szCs w:val="24"/>
        </w:rPr>
        <w:instrText xml:space="preserve"> FORMTEXT </w:instrText>
      </w:r>
      <w:r w:rsidR="00762C0F" w:rsidRPr="00647A5E">
        <w:rPr>
          <w:rFonts w:ascii="Arial Narrow" w:hAnsi="Arial Narrow"/>
          <w:noProof/>
          <w:sz w:val="24"/>
          <w:szCs w:val="24"/>
        </w:rPr>
      </w:r>
      <w:r w:rsidR="00762C0F" w:rsidRPr="00647A5E">
        <w:rPr>
          <w:rFonts w:ascii="Arial Narrow" w:hAnsi="Arial Narrow"/>
          <w:noProof/>
          <w:sz w:val="24"/>
          <w:szCs w:val="24"/>
        </w:rPr>
        <w:fldChar w:fldCharType="separate"/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fldChar w:fldCharType="end"/>
      </w:r>
    </w:p>
    <w:p w14:paraId="1C72C063" w14:textId="67114E13" w:rsidR="00F9747B" w:rsidRPr="00D1137D" w:rsidRDefault="00F9747B" w:rsidP="00C10341">
      <w:pPr>
        <w:jc w:val="both"/>
        <w:rPr>
          <w:rFonts w:ascii="Arial Narrow" w:hAnsi="Arial Narrow" w:cs="Tahoma"/>
          <w:sz w:val="24"/>
          <w:szCs w:val="24"/>
          <w:shd w:val="clear" w:color="auto" w:fill="FFC000"/>
        </w:rPr>
      </w:pPr>
      <w:r w:rsidRPr="00D1137D">
        <w:rPr>
          <w:rFonts w:ascii="Arial Narrow" w:hAnsi="Arial Narrow" w:cs="Arial"/>
          <w:sz w:val="24"/>
          <w:szCs w:val="24"/>
        </w:rPr>
        <w:tab/>
        <w:t xml:space="preserve">d) vážící systém: </w:t>
      </w:r>
      <w:r w:rsidRPr="00D1137D">
        <w:rPr>
          <w:rFonts w:ascii="Arial Narrow" w:hAnsi="Arial Narrow" w:cs="Arial"/>
          <w:sz w:val="24"/>
          <w:szCs w:val="24"/>
        </w:rPr>
        <w:tab/>
      </w:r>
      <w:r w:rsidRPr="00D1137D">
        <w:rPr>
          <w:rFonts w:ascii="Arial Narrow" w:hAnsi="Arial Narrow" w:cs="Arial"/>
          <w:sz w:val="24"/>
          <w:szCs w:val="24"/>
        </w:rPr>
        <w:tab/>
      </w:r>
      <w:r w:rsidRPr="00D1137D">
        <w:rPr>
          <w:rFonts w:ascii="Arial Narrow" w:hAnsi="Arial Narrow" w:cs="Arial"/>
          <w:sz w:val="24"/>
          <w:szCs w:val="24"/>
        </w:rPr>
        <w:tab/>
      </w:r>
      <w:r w:rsidR="00762C0F" w:rsidRPr="00647A5E">
        <w:rPr>
          <w:rFonts w:ascii="Arial Narrow" w:hAnsi="Arial Narrow"/>
          <w:noProof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62C0F" w:rsidRPr="00647A5E">
        <w:rPr>
          <w:rFonts w:ascii="Arial Narrow" w:hAnsi="Arial Narrow"/>
          <w:noProof/>
          <w:sz w:val="24"/>
          <w:szCs w:val="24"/>
        </w:rPr>
        <w:instrText xml:space="preserve"> FORMTEXT </w:instrText>
      </w:r>
      <w:r w:rsidR="00762C0F" w:rsidRPr="00647A5E">
        <w:rPr>
          <w:rFonts w:ascii="Arial Narrow" w:hAnsi="Arial Narrow"/>
          <w:noProof/>
          <w:sz w:val="24"/>
          <w:szCs w:val="24"/>
        </w:rPr>
      </w:r>
      <w:r w:rsidR="00762C0F" w:rsidRPr="00647A5E">
        <w:rPr>
          <w:rFonts w:ascii="Arial Narrow" w:hAnsi="Arial Narrow"/>
          <w:noProof/>
          <w:sz w:val="24"/>
          <w:szCs w:val="24"/>
        </w:rPr>
        <w:fldChar w:fldCharType="separate"/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t> </w:t>
      </w:r>
      <w:r w:rsidR="00762C0F" w:rsidRPr="00647A5E">
        <w:rPr>
          <w:rFonts w:ascii="Arial Narrow" w:hAnsi="Arial Narrow"/>
          <w:noProof/>
          <w:sz w:val="24"/>
          <w:szCs w:val="24"/>
        </w:rPr>
        <w:fldChar w:fldCharType="end"/>
      </w:r>
    </w:p>
    <w:p w14:paraId="0000003D" w14:textId="23CD364C" w:rsidR="00E47EAD" w:rsidRPr="00D1137D" w:rsidRDefault="000A4D68" w:rsidP="00C10341">
      <w:pPr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b/>
          <w:bCs/>
          <w:sz w:val="24"/>
          <w:szCs w:val="24"/>
        </w:rPr>
        <w:t>  </w:t>
      </w:r>
    </w:p>
    <w:p w14:paraId="71AD0B52" w14:textId="77777777" w:rsidR="003A23D5" w:rsidRPr="00D1137D" w:rsidRDefault="003A23D5" w:rsidP="00C10341">
      <w:pPr>
        <w:jc w:val="both"/>
        <w:rPr>
          <w:rFonts w:ascii="Arial Narrow" w:hAnsi="Arial Narrow"/>
          <w:sz w:val="24"/>
          <w:szCs w:val="24"/>
        </w:rPr>
      </w:pPr>
    </w:p>
    <w:p w14:paraId="0000003F" w14:textId="203CBF19" w:rsidR="00E47EAD" w:rsidRPr="00D1137D" w:rsidRDefault="000A4D68" w:rsidP="00C10341">
      <w:pPr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dále jen „zboží”</w:t>
      </w:r>
      <w:r w:rsidR="006F38E6" w:rsidRPr="00D1137D">
        <w:rPr>
          <w:rFonts w:ascii="Arial Narrow" w:hAnsi="Arial Narrow"/>
          <w:sz w:val="24"/>
          <w:szCs w:val="24"/>
        </w:rPr>
        <w:t xml:space="preserve"> a to v jakosti, druhu a množství v souladu s touto smlouvou a podle obecně platných předpisů</w:t>
      </w:r>
      <w:r w:rsidR="003A23D5" w:rsidRPr="00D1137D">
        <w:rPr>
          <w:rFonts w:ascii="Arial Narrow" w:hAnsi="Arial Narrow"/>
          <w:sz w:val="24"/>
          <w:szCs w:val="24"/>
        </w:rPr>
        <w:t>,</w:t>
      </w:r>
    </w:p>
    <w:p w14:paraId="00000040" w14:textId="635244CF" w:rsidR="00E47EAD" w:rsidRPr="00D1137D" w:rsidRDefault="000A4D68" w:rsidP="00C10341">
      <w:pPr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2) závazek </w:t>
      </w:r>
      <w:r w:rsidR="005D0890">
        <w:rPr>
          <w:rFonts w:ascii="Arial Narrow" w:hAnsi="Arial Narrow"/>
          <w:sz w:val="24"/>
          <w:szCs w:val="24"/>
        </w:rPr>
        <w:t>P</w:t>
      </w:r>
      <w:r w:rsidRPr="00D1137D">
        <w:rPr>
          <w:rFonts w:ascii="Arial Narrow" w:hAnsi="Arial Narrow"/>
          <w:sz w:val="24"/>
          <w:szCs w:val="24"/>
        </w:rPr>
        <w:t xml:space="preserve">rodávajícího umožnit </w:t>
      </w:r>
      <w:r w:rsidR="00FE3C07">
        <w:rPr>
          <w:rFonts w:ascii="Arial Narrow" w:hAnsi="Arial Narrow"/>
          <w:sz w:val="24"/>
          <w:szCs w:val="24"/>
        </w:rPr>
        <w:t>K</w:t>
      </w:r>
      <w:r w:rsidRPr="00D1137D">
        <w:rPr>
          <w:rFonts w:ascii="Arial Narrow" w:hAnsi="Arial Narrow"/>
          <w:sz w:val="24"/>
          <w:szCs w:val="24"/>
        </w:rPr>
        <w:t>upujícímu nabýt vlastnické právo k tomuto zboží</w:t>
      </w:r>
      <w:r w:rsidR="003A23D5" w:rsidRPr="00D1137D">
        <w:rPr>
          <w:rFonts w:ascii="Arial Narrow" w:hAnsi="Arial Narrow"/>
          <w:sz w:val="24"/>
          <w:szCs w:val="24"/>
        </w:rPr>
        <w:t>,</w:t>
      </w:r>
    </w:p>
    <w:p w14:paraId="6795125F" w14:textId="77777777" w:rsidR="006F38E6" w:rsidRPr="00D1137D" w:rsidRDefault="006F38E6" w:rsidP="00C10341">
      <w:pPr>
        <w:jc w:val="both"/>
        <w:rPr>
          <w:rFonts w:ascii="Arial Narrow" w:hAnsi="Arial Narrow"/>
          <w:sz w:val="24"/>
          <w:szCs w:val="24"/>
        </w:rPr>
      </w:pPr>
    </w:p>
    <w:p w14:paraId="00000041" w14:textId="27044F11" w:rsidR="00E47EAD" w:rsidRPr="00D1137D" w:rsidRDefault="006F38E6" w:rsidP="00C10341">
      <w:pPr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3) závazek </w:t>
      </w:r>
      <w:r w:rsidR="005D0890">
        <w:rPr>
          <w:rFonts w:ascii="Arial Narrow" w:hAnsi="Arial Narrow"/>
          <w:sz w:val="24"/>
          <w:szCs w:val="24"/>
        </w:rPr>
        <w:t>P</w:t>
      </w:r>
      <w:r w:rsidRPr="00D1137D">
        <w:rPr>
          <w:rFonts w:ascii="Arial Narrow" w:hAnsi="Arial Narrow"/>
          <w:sz w:val="24"/>
          <w:szCs w:val="24"/>
        </w:rPr>
        <w:t>rodávajícího poskytovat na zboží záruční a pozáruční servis za podmínek uvedených touto smlouvou</w:t>
      </w:r>
      <w:r w:rsidR="003A23D5" w:rsidRPr="00D1137D">
        <w:rPr>
          <w:rFonts w:ascii="Arial Narrow" w:hAnsi="Arial Narrow"/>
          <w:sz w:val="24"/>
          <w:szCs w:val="24"/>
        </w:rPr>
        <w:t>,</w:t>
      </w:r>
    </w:p>
    <w:p w14:paraId="6E86793D" w14:textId="77777777" w:rsidR="006F38E6" w:rsidRPr="00D1137D" w:rsidRDefault="006F38E6" w:rsidP="00C10341">
      <w:pPr>
        <w:jc w:val="both"/>
        <w:rPr>
          <w:rFonts w:ascii="Arial Narrow" w:hAnsi="Arial Narrow"/>
          <w:sz w:val="24"/>
          <w:szCs w:val="24"/>
        </w:rPr>
      </w:pPr>
    </w:p>
    <w:p w14:paraId="00000042" w14:textId="0ADFB7DE" w:rsidR="00E47EAD" w:rsidRPr="00D1137D" w:rsidRDefault="006F38E6" w:rsidP="00C10341">
      <w:pPr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4) závazek </w:t>
      </w:r>
      <w:r w:rsidR="00FE3C07">
        <w:rPr>
          <w:rFonts w:ascii="Arial Narrow" w:hAnsi="Arial Narrow"/>
          <w:sz w:val="24"/>
          <w:szCs w:val="24"/>
        </w:rPr>
        <w:t>K</w:t>
      </w:r>
      <w:r w:rsidRPr="00D1137D">
        <w:rPr>
          <w:rFonts w:ascii="Arial Narrow" w:hAnsi="Arial Narrow"/>
          <w:sz w:val="24"/>
          <w:szCs w:val="24"/>
        </w:rPr>
        <w:t xml:space="preserve">upujícího řádně odevzdané zboží převzít a zaplatit </w:t>
      </w:r>
      <w:r w:rsidR="00FE3C07">
        <w:rPr>
          <w:rFonts w:ascii="Arial Narrow" w:hAnsi="Arial Narrow"/>
          <w:sz w:val="24"/>
          <w:szCs w:val="24"/>
        </w:rPr>
        <w:t>P</w:t>
      </w:r>
      <w:r w:rsidRPr="00D1137D">
        <w:rPr>
          <w:rFonts w:ascii="Arial Narrow" w:hAnsi="Arial Narrow"/>
          <w:sz w:val="24"/>
          <w:szCs w:val="24"/>
        </w:rPr>
        <w:t>rodávajícímu sjednanou kupní cenu dle této smlouvy</w:t>
      </w:r>
      <w:r w:rsidR="003A23D5" w:rsidRPr="00D1137D">
        <w:rPr>
          <w:rFonts w:ascii="Arial Narrow" w:hAnsi="Arial Narrow"/>
          <w:sz w:val="24"/>
          <w:szCs w:val="24"/>
        </w:rPr>
        <w:t>,</w:t>
      </w:r>
    </w:p>
    <w:p w14:paraId="00000043" w14:textId="77777777" w:rsidR="00E47EAD" w:rsidRPr="00D1137D" w:rsidRDefault="00E47EAD" w:rsidP="00C10341">
      <w:pPr>
        <w:jc w:val="both"/>
        <w:rPr>
          <w:rFonts w:ascii="Arial Narrow" w:hAnsi="Arial Narrow"/>
          <w:sz w:val="24"/>
          <w:szCs w:val="24"/>
        </w:rPr>
      </w:pPr>
    </w:p>
    <w:p w14:paraId="00000044" w14:textId="77777777" w:rsidR="00E47EAD" w:rsidRPr="00D1137D" w:rsidRDefault="000A4D68" w:rsidP="00C10341">
      <w:pPr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to vše v souladu dle technické specifikace dle přílohy 1., která je nedílnou součástí této smlouvy.</w:t>
      </w:r>
    </w:p>
    <w:p w14:paraId="00000046" w14:textId="77777777" w:rsidR="00E47EAD" w:rsidRPr="00D1137D" w:rsidRDefault="00E47EAD" w:rsidP="00C10341">
      <w:pPr>
        <w:spacing w:line="276" w:lineRule="auto"/>
        <w:rPr>
          <w:rFonts w:ascii="Arial Narrow" w:hAnsi="Arial Narrow"/>
          <w:sz w:val="24"/>
          <w:szCs w:val="24"/>
        </w:rPr>
      </w:pPr>
      <w:bookmarkStart w:id="1" w:name="_heading=h.jf8g0lfs2irr" w:colFirst="0" w:colLast="0"/>
      <w:bookmarkEnd w:id="1"/>
    </w:p>
    <w:p w14:paraId="28C8DF1D" w14:textId="77777777" w:rsidR="00BA52B6" w:rsidRPr="00D1137D" w:rsidRDefault="00BA52B6" w:rsidP="00C10341">
      <w:pPr>
        <w:spacing w:line="276" w:lineRule="auto"/>
        <w:rPr>
          <w:rFonts w:ascii="Arial Narrow" w:hAnsi="Arial Narrow"/>
          <w:sz w:val="24"/>
          <w:szCs w:val="24"/>
        </w:rPr>
      </w:pPr>
    </w:p>
    <w:p w14:paraId="00000047" w14:textId="19BEE85F" w:rsidR="00E47EAD" w:rsidRPr="00D1137D" w:rsidRDefault="00BA17EF" w:rsidP="00C10341">
      <w:pPr>
        <w:pStyle w:val="Nadpis6"/>
        <w:numPr>
          <w:ilvl w:val="0"/>
          <w:numId w:val="1"/>
        </w:numPr>
        <w:spacing w:after="0"/>
        <w:rPr>
          <w:rFonts w:ascii="Arial Narrow" w:eastAsia="Times New Roman" w:hAnsi="Arial Narrow" w:cs="Times New Roman"/>
        </w:rPr>
      </w:pPr>
      <w:r w:rsidRPr="00D1137D">
        <w:rPr>
          <w:rFonts w:ascii="Arial Narrow" w:eastAsia="Times New Roman" w:hAnsi="Arial Narrow" w:cs="Times New Roman"/>
        </w:rPr>
        <w:t>Kupní cena</w:t>
      </w:r>
    </w:p>
    <w:p w14:paraId="312AB7AD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49" w14:textId="12852D1F" w:rsidR="00E47EAD" w:rsidRPr="00D1137D" w:rsidRDefault="003A23D5" w:rsidP="00C10341">
      <w:pPr>
        <w:pStyle w:val="Nadpis6"/>
        <w:numPr>
          <w:ilvl w:val="0"/>
          <w:numId w:val="16"/>
        </w:numPr>
        <w:spacing w:after="0"/>
        <w:ind w:left="720"/>
        <w:jc w:val="both"/>
        <w:rPr>
          <w:rFonts w:ascii="Arial Narrow" w:hAnsi="Arial Narrow" w:cs="Times New Roman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Smluvní strany se v souladu s § 2 zákona č. 526/1990 Sb., o cenách, ve znění pozdějších předpisů, dohodly na celkové kupní ceně zboží specifikovaného v čl. III této smlouvy, a to ve výši:</w:t>
      </w:r>
      <w:r w:rsidRPr="00D1137D">
        <w:rPr>
          <w:rFonts w:ascii="Arial Narrow" w:hAnsi="Arial Narrow" w:cs="Times New Roman"/>
        </w:rPr>
        <w:t xml:space="preserve"> </w:t>
      </w:r>
    </w:p>
    <w:p w14:paraId="1374B242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tbl>
      <w:tblPr>
        <w:tblStyle w:val="a0"/>
        <w:tblW w:w="9087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6252"/>
        <w:gridCol w:w="2835"/>
      </w:tblGrid>
      <w:tr w:rsidR="00E47EAD" w:rsidRPr="00D1137D" w14:paraId="75C6B348" w14:textId="77777777" w:rsidTr="00664097">
        <w:trPr>
          <w:trHeight w:val="288"/>
        </w:trPr>
        <w:tc>
          <w:tcPr>
            <w:tcW w:w="6252" w:type="dxa"/>
            <w:shd w:val="clear" w:color="auto" w:fill="A6A6A6"/>
            <w:vAlign w:val="bottom"/>
          </w:tcPr>
          <w:p w14:paraId="0000004A" w14:textId="77777777" w:rsidR="00E47EAD" w:rsidRPr="00D1137D" w:rsidRDefault="000A4D68" w:rsidP="00C10341">
            <w:pPr>
              <w:rPr>
                <w:rFonts w:ascii="Arial Narrow" w:hAnsi="Arial Narrow"/>
                <w:sz w:val="24"/>
                <w:szCs w:val="24"/>
              </w:rPr>
            </w:pPr>
            <w:bookmarkStart w:id="2" w:name="bookmark=id.50o52spbht92" w:colFirst="0" w:colLast="0"/>
            <w:bookmarkStart w:id="3" w:name="bookmark=id.s35a5hpka6lw" w:colFirst="0" w:colLast="0"/>
            <w:bookmarkEnd w:id="2"/>
            <w:bookmarkEnd w:id="3"/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Celková kupní cena celkem bez DPH: </w:t>
            </w:r>
          </w:p>
        </w:tc>
        <w:tc>
          <w:tcPr>
            <w:tcW w:w="2835" w:type="dxa"/>
            <w:shd w:val="clear" w:color="auto" w:fill="A6A6A6"/>
            <w:vAlign w:val="bottom"/>
          </w:tcPr>
          <w:p w14:paraId="0000004B" w14:textId="309A6FF0" w:rsidR="00E47EAD" w:rsidRPr="00D1137D" w:rsidRDefault="000A4D68" w:rsidP="00C10341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>    </w:t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instrText xml:space="preserve"> FORMTEXT </w:instrText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separate"/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end"/>
            </w:r>
            <w:r w:rsidR="008F6A2E">
              <w:rPr>
                <w:rFonts w:ascii="Arial Narrow" w:hAnsi="Arial Narrow"/>
                <w:noProof/>
                <w:sz w:val="24"/>
                <w:szCs w:val="24"/>
              </w:rPr>
              <w:t xml:space="preserve"> </w:t>
            </w:r>
            <w:proofErr w:type="gramStart"/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>,-</w:t>
            </w:r>
            <w:proofErr w:type="gramEnd"/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Kč</w:t>
            </w:r>
          </w:p>
        </w:tc>
      </w:tr>
      <w:tr w:rsidR="00E47EAD" w:rsidRPr="00D1137D" w14:paraId="62D8D0FB" w14:textId="77777777" w:rsidTr="00664097">
        <w:trPr>
          <w:trHeight w:val="288"/>
        </w:trPr>
        <w:tc>
          <w:tcPr>
            <w:tcW w:w="6252" w:type="dxa"/>
            <w:vAlign w:val="bottom"/>
          </w:tcPr>
          <w:p w14:paraId="0000004C" w14:textId="77777777" w:rsidR="00E47EAD" w:rsidRPr="00D1137D" w:rsidRDefault="000A4D68" w:rsidP="00C1034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D1137D">
              <w:rPr>
                <w:rFonts w:ascii="Arial Narrow" w:hAnsi="Arial Narrow"/>
                <w:color w:val="000000"/>
                <w:sz w:val="24"/>
                <w:szCs w:val="24"/>
              </w:rPr>
              <w:t>DPH 21 %</w:t>
            </w:r>
          </w:p>
        </w:tc>
        <w:tc>
          <w:tcPr>
            <w:tcW w:w="2835" w:type="dxa"/>
            <w:vAlign w:val="bottom"/>
          </w:tcPr>
          <w:p w14:paraId="0000004D" w14:textId="1BD0B41D" w:rsidR="00E47EAD" w:rsidRPr="00D1137D" w:rsidRDefault="000A4D68" w:rsidP="00C10341">
            <w:pPr>
              <w:jc w:val="righ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D1137D">
              <w:rPr>
                <w:rFonts w:ascii="Arial Narrow" w:hAnsi="Arial Narrow"/>
                <w:sz w:val="24"/>
                <w:szCs w:val="24"/>
              </w:rPr>
              <w:t>    </w:t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instrText xml:space="preserve"> FORMTEXT </w:instrText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separate"/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8F6A2E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end"/>
            </w:r>
            <w:r w:rsidR="008F6A2E">
              <w:rPr>
                <w:rFonts w:ascii="Arial Narrow" w:hAnsi="Arial Narrow"/>
                <w:noProof/>
                <w:sz w:val="24"/>
                <w:szCs w:val="24"/>
              </w:rPr>
              <w:t xml:space="preserve"> </w:t>
            </w:r>
            <w:proofErr w:type="gramStart"/>
            <w:r w:rsidRPr="00D1137D">
              <w:rPr>
                <w:rFonts w:ascii="Arial Narrow" w:hAnsi="Arial Narrow"/>
                <w:sz w:val="24"/>
                <w:szCs w:val="24"/>
              </w:rPr>
              <w:t>,-</w:t>
            </w:r>
            <w:proofErr w:type="gramEnd"/>
            <w:r w:rsidRPr="00D1137D">
              <w:rPr>
                <w:rFonts w:ascii="Arial Narrow" w:hAnsi="Arial Narrow"/>
                <w:sz w:val="24"/>
                <w:szCs w:val="24"/>
              </w:rPr>
              <w:t xml:space="preserve"> Kč</w:t>
            </w:r>
          </w:p>
        </w:tc>
      </w:tr>
      <w:tr w:rsidR="00E47EAD" w:rsidRPr="00D1137D" w14:paraId="32D628E4" w14:textId="77777777" w:rsidTr="00664097">
        <w:trPr>
          <w:trHeight w:val="288"/>
        </w:trPr>
        <w:tc>
          <w:tcPr>
            <w:tcW w:w="6252" w:type="dxa"/>
            <w:shd w:val="clear" w:color="auto" w:fill="A6A6A6"/>
            <w:vAlign w:val="bottom"/>
          </w:tcPr>
          <w:p w14:paraId="0000004E" w14:textId="77777777" w:rsidR="00E47EAD" w:rsidRPr="00D1137D" w:rsidRDefault="000A4D68" w:rsidP="00C10341">
            <w:pPr>
              <w:rPr>
                <w:rFonts w:ascii="Arial Narrow" w:hAnsi="Arial Narrow"/>
                <w:sz w:val="24"/>
                <w:szCs w:val="24"/>
              </w:rPr>
            </w:pPr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>Celková kupní cena včetně DPH</w:t>
            </w:r>
          </w:p>
        </w:tc>
        <w:tc>
          <w:tcPr>
            <w:tcW w:w="2835" w:type="dxa"/>
            <w:shd w:val="clear" w:color="auto" w:fill="A6A6A6"/>
            <w:vAlign w:val="bottom"/>
          </w:tcPr>
          <w:p w14:paraId="0000004F" w14:textId="0C27EECD" w:rsidR="00E47EAD" w:rsidRPr="00D1137D" w:rsidRDefault="000A4D68" w:rsidP="00C10341">
            <w:pPr>
              <w:jc w:val="right"/>
              <w:rPr>
                <w:rFonts w:ascii="Arial Narrow" w:hAnsi="Arial Narrow"/>
                <w:sz w:val="24"/>
                <w:szCs w:val="24"/>
                <w:highlight w:val="lightGray"/>
              </w:rPr>
            </w:pPr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>     </w:t>
            </w:r>
            <w:r w:rsidR="00520B2F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20B2F" w:rsidRPr="00647A5E">
              <w:rPr>
                <w:rFonts w:ascii="Arial Narrow" w:hAnsi="Arial Narrow"/>
                <w:noProof/>
                <w:sz w:val="24"/>
                <w:szCs w:val="24"/>
              </w:rPr>
              <w:instrText xml:space="preserve"> FORMTEXT </w:instrText>
            </w:r>
            <w:r w:rsidR="00520B2F" w:rsidRPr="00647A5E">
              <w:rPr>
                <w:rFonts w:ascii="Arial Narrow" w:hAnsi="Arial Narrow"/>
                <w:noProof/>
                <w:sz w:val="24"/>
                <w:szCs w:val="24"/>
              </w:rPr>
            </w:r>
            <w:r w:rsidR="00520B2F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separate"/>
            </w:r>
            <w:r w:rsidR="00520B2F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520B2F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520B2F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520B2F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520B2F" w:rsidRPr="00647A5E">
              <w:rPr>
                <w:rFonts w:ascii="Arial Narrow" w:hAnsi="Arial Narrow"/>
                <w:noProof/>
                <w:sz w:val="24"/>
                <w:szCs w:val="24"/>
              </w:rPr>
              <w:t> </w:t>
            </w:r>
            <w:r w:rsidR="00520B2F" w:rsidRPr="00647A5E">
              <w:rPr>
                <w:rFonts w:ascii="Arial Narrow" w:hAnsi="Arial Narrow"/>
                <w:noProof/>
                <w:sz w:val="24"/>
                <w:szCs w:val="24"/>
              </w:rPr>
              <w:fldChar w:fldCharType="end"/>
            </w:r>
            <w:r w:rsidR="00520B2F">
              <w:rPr>
                <w:rFonts w:ascii="Arial Narrow" w:hAnsi="Arial Narrow"/>
                <w:noProof/>
                <w:sz w:val="24"/>
                <w:szCs w:val="24"/>
              </w:rPr>
              <w:t xml:space="preserve"> </w:t>
            </w:r>
            <w:proofErr w:type="gramStart"/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>,-</w:t>
            </w:r>
            <w:proofErr w:type="gramEnd"/>
            <w:r w:rsidRPr="00D1137D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Kč</w:t>
            </w:r>
          </w:p>
        </w:tc>
      </w:tr>
    </w:tbl>
    <w:p w14:paraId="00000050" w14:textId="4ED52357" w:rsidR="00E47EAD" w:rsidRPr="00D1137D" w:rsidRDefault="000A4D68" w:rsidP="00C1034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Arial Narrow" w:hAnsi="Arial Narrow"/>
          <w:b/>
          <w:bCs/>
          <w:color w:val="000000"/>
          <w:sz w:val="24"/>
          <w:szCs w:val="24"/>
        </w:rPr>
      </w:pPr>
      <w:r w:rsidRPr="00D1137D">
        <w:rPr>
          <w:rFonts w:ascii="Arial Narrow" w:hAnsi="Arial Narrow"/>
          <w:b/>
          <w:bCs/>
          <w:color w:val="000000"/>
          <w:sz w:val="24"/>
          <w:szCs w:val="24"/>
        </w:rPr>
        <w:tab/>
      </w:r>
      <w:r w:rsidRPr="00D1137D">
        <w:rPr>
          <w:rFonts w:ascii="Arial Narrow" w:hAnsi="Arial Narrow"/>
          <w:b/>
          <w:bCs/>
          <w:color w:val="000000"/>
          <w:sz w:val="24"/>
          <w:szCs w:val="24"/>
        </w:rPr>
        <w:tab/>
      </w:r>
    </w:p>
    <w:p w14:paraId="4D5EA91C" w14:textId="7300E0D2" w:rsidR="00DA0D2E" w:rsidRPr="00D1137D" w:rsidRDefault="00DA0D2E" w:rsidP="00C10341">
      <w:pPr>
        <w:pStyle w:val="Odstavecseseznamem"/>
        <w:numPr>
          <w:ilvl w:val="0"/>
          <w:numId w:val="16"/>
        </w:numPr>
        <w:tabs>
          <w:tab w:val="left" w:pos="6663"/>
        </w:tabs>
        <w:jc w:val="both"/>
        <w:rPr>
          <w:rFonts w:ascii="Arial Narrow" w:hAnsi="Arial Narrow"/>
        </w:rPr>
      </w:pPr>
      <w:r w:rsidRPr="00D1137D">
        <w:rPr>
          <w:rFonts w:ascii="Arial Narrow" w:hAnsi="Arial Narrow"/>
        </w:rPr>
        <w:t>Celková kupní cena bez DPH je stanovena jako cena nejvýše přípustná. Ke kupní ceně bez DPH bude připočteno DPH ve výši dle právních předpisů účinných ke dni zdanitelného plnění</w:t>
      </w:r>
      <w:r w:rsidR="00520B2F">
        <w:rPr>
          <w:rFonts w:ascii="Arial Narrow" w:hAnsi="Arial Narrow"/>
        </w:rPr>
        <w:t>.</w:t>
      </w:r>
    </w:p>
    <w:p w14:paraId="737912BF" w14:textId="77777777" w:rsidR="003A23D5" w:rsidRPr="00D1137D" w:rsidRDefault="003A23D5" w:rsidP="00C10341">
      <w:pPr>
        <w:tabs>
          <w:tab w:val="left" w:pos="6663"/>
        </w:tabs>
        <w:jc w:val="both"/>
        <w:rPr>
          <w:rFonts w:ascii="Arial Narrow" w:hAnsi="Arial Narrow"/>
          <w:sz w:val="24"/>
          <w:szCs w:val="24"/>
        </w:rPr>
      </w:pPr>
    </w:p>
    <w:p w14:paraId="3E72FE87" w14:textId="19DDF7D3" w:rsidR="00DA0D2E" w:rsidRPr="00D1137D" w:rsidRDefault="00DA0D2E" w:rsidP="00C10341">
      <w:pPr>
        <w:pStyle w:val="Odstavecseseznamem"/>
        <w:numPr>
          <w:ilvl w:val="0"/>
          <w:numId w:val="16"/>
        </w:numPr>
        <w:tabs>
          <w:tab w:val="left" w:pos="6663"/>
        </w:tabs>
        <w:jc w:val="both"/>
        <w:rPr>
          <w:rFonts w:ascii="Arial Narrow" w:hAnsi="Arial Narrow"/>
        </w:rPr>
      </w:pPr>
      <w:r w:rsidRPr="00D1137D">
        <w:rPr>
          <w:rFonts w:ascii="Arial Narrow" w:hAnsi="Arial Narrow"/>
        </w:rPr>
        <w:t>Celková kupní cena bez DPH zahrnuje zboží specifikované touto smlouvou, veškerou požadovanou výbavu stejně tak veškeré náklady na řádné plnění smlouvy a dodání zboží do místa plnění (např. doprava, clo, zaškolení, dodání katalogu náhradních dílů a předprodejního servisu a další).</w:t>
      </w:r>
    </w:p>
    <w:p w14:paraId="7C844F56" w14:textId="77777777" w:rsidR="00DA0D2E" w:rsidRPr="00D1137D" w:rsidRDefault="00DA0D2E" w:rsidP="00C10341">
      <w:pPr>
        <w:tabs>
          <w:tab w:val="left" w:pos="6663"/>
        </w:tabs>
        <w:jc w:val="both"/>
        <w:rPr>
          <w:rFonts w:ascii="Arial Narrow" w:hAnsi="Arial Narrow"/>
          <w:sz w:val="24"/>
          <w:szCs w:val="24"/>
        </w:rPr>
      </w:pPr>
    </w:p>
    <w:p w14:paraId="5274A449" w14:textId="77777777" w:rsidR="00BA17EF" w:rsidRPr="00D1137D" w:rsidRDefault="00BA17EF" w:rsidP="00647EBD">
      <w:pPr>
        <w:tabs>
          <w:tab w:val="left" w:pos="6663"/>
        </w:tabs>
        <w:jc w:val="both"/>
        <w:rPr>
          <w:rFonts w:ascii="Arial Narrow" w:hAnsi="Arial Narrow"/>
          <w:sz w:val="24"/>
          <w:szCs w:val="24"/>
        </w:rPr>
      </w:pPr>
    </w:p>
    <w:p w14:paraId="00000058" w14:textId="2E1A2F11" w:rsidR="00E47EAD" w:rsidRPr="00D1137D" w:rsidRDefault="00C05F3E" w:rsidP="00C10341">
      <w:pPr>
        <w:pStyle w:val="Nadpis6"/>
        <w:numPr>
          <w:ilvl w:val="0"/>
          <w:numId w:val="1"/>
        </w:numPr>
        <w:spacing w:after="0"/>
        <w:ind w:left="284" w:hanging="284"/>
        <w:rPr>
          <w:rFonts w:ascii="Arial Narrow" w:eastAsia="Times New Roman" w:hAnsi="Arial Narrow" w:cs="Times New Roman"/>
        </w:rPr>
      </w:pPr>
      <w:r w:rsidRPr="00D1137D">
        <w:rPr>
          <w:rFonts w:ascii="Arial Narrow" w:eastAsia="Times New Roman" w:hAnsi="Arial Narrow" w:cs="Times New Roman"/>
        </w:rPr>
        <w:t>Povinnosti prodávajícího</w:t>
      </w:r>
    </w:p>
    <w:p w14:paraId="206415B3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59" w14:textId="488012E5" w:rsidR="00E47EAD" w:rsidRPr="00D1137D" w:rsidRDefault="000A4D68" w:rsidP="00C10341">
      <w:pPr>
        <w:pStyle w:val="Odstavecseseznamem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 Narrow" w:hAnsi="Arial Narrow"/>
          <w:color w:val="000000"/>
        </w:rPr>
      </w:pPr>
      <w:r w:rsidRPr="00D1137D">
        <w:rPr>
          <w:rFonts w:ascii="Arial Narrow" w:hAnsi="Arial Narrow"/>
          <w:color w:val="000000"/>
        </w:rPr>
        <w:t xml:space="preserve">Prodávající je povinen dodat Kupujícímu předmět koupě v množství, druhu </w:t>
      </w:r>
      <w:r w:rsidR="006F38E6" w:rsidRPr="00D1137D">
        <w:rPr>
          <w:rFonts w:ascii="Arial Narrow" w:hAnsi="Arial Narrow"/>
          <w:color w:val="000000"/>
        </w:rPr>
        <w:br/>
      </w:r>
      <w:r w:rsidRPr="00D1137D">
        <w:rPr>
          <w:rFonts w:ascii="Arial Narrow" w:hAnsi="Arial Narrow"/>
          <w:color w:val="000000"/>
        </w:rPr>
        <w:t xml:space="preserve">a technické specifikaci sjednaných v této Smlouvě, a zejména v její příloze č. 1, která obsahuje konkrétní požadavky Kupujícího na parametry předmětu koupě. </w:t>
      </w:r>
    </w:p>
    <w:p w14:paraId="0000005A" w14:textId="77777777" w:rsidR="00E47EAD" w:rsidRPr="00D1137D" w:rsidRDefault="00E47EAD" w:rsidP="00C10341">
      <w:pPr>
        <w:ind w:left="709" w:hanging="720"/>
        <w:jc w:val="both"/>
        <w:rPr>
          <w:rFonts w:ascii="Arial Narrow" w:hAnsi="Arial Narrow"/>
          <w:sz w:val="24"/>
          <w:szCs w:val="24"/>
        </w:rPr>
      </w:pPr>
    </w:p>
    <w:p w14:paraId="0000005B" w14:textId="77777777" w:rsidR="00E47EAD" w:rsidRPr="00D1137D" w:rsidRDefault="000A4D68" w:rsidP="00C10341">
      <w:pPr>
        <w:pStyle w:val="Odstavecseseznamem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 Narrow" w:hAnsi="Arial Narrow"/>
          <w:color w:val="000000"/>
        </w:rPr>
      </w:pPr>
      <w:r w:rsidRPr="00D1137D">
        <w:rPr>
          <w:rFonts w:ascii="Arial Narrow" w:hAnsi="Arial Narrow"/>
          <w:color w:val="000000"/>
        </w:rPr>
        <w:t>Předmět koupě musí splňovat veškeré požadavky stanovené příslušnými právními předpisy a Zadávací dokumentací. Předmět koupě musí být nový, nepoužitý, nepoškozený, nerepasovan</w:t>
      </w:r>
      <w:r w:rsidRPr="00D1137D">
        <w:rPr>
          <w:rFonts w:ascii="Arial Narrow" w:hAnsi="Arial Narrow"/>
        </w:rPr>
        <w:t>ý</w:t>
      </w:r>
      <w:r w:rsidRPr="00D1137D">
        <w:rPr>
          <w:rFonts w:ascii="Arial Narrow" w:hAnsi="Arial Narrow"/>
          <w:color w:val="000000"/>
        </w:rPr>
        <w:t xml:space="preserve"> plně funkční, v nejvyšší jakosti poskytované výrobcem předmětu koupě a spolu se všemi právy nutnými k jeho řádnému a nerušenému nakládání a užívání Kupujícím, včetně všech práv duševního vlastnictví. Předmět koupě musí být vybaven veškerými atesty a </w:t>
      </w:r>
      <w:r w:rsidRPr="00D1137D">
        <w:rPr>
          <w:rFonts w:ascii="Arial Narrow" w:hAnsi="Arial Narrow"/>
        </w:rPr>
        <w:t>schváleními</w:t>
      </w:r>
      <w:r w:rsidRPr="00D1137D">
        <w:rPr>
          <w:rFonts w:ascii="Arial Narrow" w:hAnsi="Arial Narrow"/>
          <w:color w:val="000000"/>
        </w:rPr>
        <w:t xml:space="preserve"> nutnými k nerušenému a bezpečnému </w:t>
      </w:r>
      <w:r w:rsidRPr="00D1137D">
        <w:rPr>
          <w:rFonts w:ascii="Arial Narrow" w:hAnsi="Arial Narrow"/>
        </w:rPr>
        <w:t>užívání</w:t>
      </w:r>
      <w:r w:rsidRPr="00D1137D">
        <w:rPr>
          <w:rFonts w:ascii="Arial Narrow" w:hAnsi="Arial Narrow"/>
          <w:color w:val="000000"/>
        </w:rPr>
        <w:t xml:space="preserve"> předmětu koupě, nesmí být zatíženo žádnými právy třetích osob včetně práva zástavního a musí být prosté jakýchkoliv právních či faktických vad. Prodávající potvrzuje, že nerušenému nakládání a užívání předmětu koupě Kupujícím nebrání žádné právní předpisy ani žádná práva třetích osob.</w:t>
      </w:r>
    </w:p>
    <w:p w14:paraId="0000005C" w14:textId="77777777" w:rsidR="00E47EAD" w:rsidRPr="00D1137D" w:rsidRDefault="00E47EAD" w:rsidP="00C10341">
      <w:pPr>
        <w:ind w:left="709" w:hanging="720"/>
        <w:jc w:val="both"/>
        <w:rPr>
          <w:rFonts w:ascii="Arial Narrow" w:hAnsi="Arial Narrow"/>
          <w:color w:val="000000"/>
          <w:sz w:val="24"/>
          <w:szCs w:val="24"/>
        </w:rPr>
      </w:pPr>
    </w:p>
    <w:p w14:paraId="0000005D" w14:textId="403E09EA" w:rsidR="00E47EAD" w:rsidRPr="00D1137D" w:rsidRDefault="000A4D68" w:rsidP="00C10341">
      <w:pPr>
        <w:pStyle w:val="Odstavecseseznamem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 Narrow" w:hAnsi="Arial Narrow"/>
          <w:color w:val="000000"/>
        </w:rPr>
      </w:pPr>
      <w:r w:rsidRPr="00D1137D">
        <w:rPr>
          <w:rFonts w:ascii="Arial Narrow" w:hAnsi="Arial Narrow"/>
          <w:color w:val="000000"/>
        </w:rPr>
        <w:t xml:space="preserve">Prodávající je povinen dodat předmět koupě Kupujícímu spolu se všemi doklady a dokumenty </w:t>
      </w:r>
      <w:r w:rsidRPr="00D1137D">
        <w:rPr>
          <w:rFonts w:ascii="Arial Narrow" w:hAnsi="Arial Narrow"/>
        </w:rPr>
        <w:t>vztahující</w:t>
      </w:r>
      <w:r w:rsidRPr="00D1137D">
        <w:rPr>
          <w:rFonts w:ascii="Arial Narrow" w:hAnsi="Arial Narrow"/>
          <w:color w:val="000000"/>
        </w:rPr>
        <w:t xml:space="preserve"> se k předmětu koupě ve smyslu příslušných ustanovení Občanského zákoníku a navazujících zákonů. Doklady a dokumenty musí být Kupujícímu předány v českém jazyce zároveň s příslušným předmětem koupě. Pokud je doklad či dokument vyhotovován pouze v cizojazyčné verzi, musí být Kupujícímu předán jeho věrný překlad do českého jazyka. V takovém případě </w:t>
      </w:r>
      <w:r w:rsidR="00447AB1">
        <w:rPr>
          <w:rFonts w:ascii="Arial Narrow" w:hAnsi="Arial Narrow"/>
          <w:color w:val="000000"/>
        </w:rPr>
        <w:t>P</w:t>
      </w:r>
      <w:r w:rsidR="003E4A7B" w:rsidRPr="00D1137D">
        <w:rPr>
          <w:rFonts w:ascii="Arial Narrow" w:hAnsi="Arial Narrow"/>
          <w:color w:val="000000"/>
        </w:rPr>
        <w:t>rodávající</w:t>
      </w:r>
      <w:r w:rsidRPr="00D1137D">
        <w:rPr>
          <w:rFonts w:ascii="Arial Narrow" w:hAnsi="Arial Narrow"/>
          <w:color w:val="000000"/>
        </w:rPr>
        <w:t xml:space="preserve"> ručí za správnost překladu a nese v</w:t>
      </w:r>
      <w:r w:rsidRPr="00D1137D">
        <w:rPr>
          <w:rFonts w:ascii="Arial Narrow" w:hAnsi="Arial Narrow"/>
        </w:rPr>
        <w:t>eškerou odpovědnost za újmu které mohou kupujícímu vzniknout v návaznosti na tento překlad.</w:t>
      </w:r>
      <w:r w:rsidRPr="00D1137D">
        <w:rPr>
          <w:rFonts w:ascii="Arial Narrow" w:hAnsi="Arial Narrow"/>
          <w:color w:val="000000"/>
        </w:rPr>
        <w:t xml:space="preserve"> </w:t>
      </w:r>
    </w:p>
    <w:p w14:paraId="2E245466" w14:textId="77777777" w:rsidR="00FE62A3" w:rsidRPr="00D1137D" w:rsidRDefault="00FE62A3" w:rsidP="00C103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4"/>
          <w:szCs w:val="24"/>
        </w:rPr>
      </w:pPr>
    </w:p>
    <w:p w14:paraId="0000005E" w14:textId="77777777" w:rsidR="00E47EAD" w:rsidRPr="00D1137D" w:rsidRDefault="000A4D68" w:rsidP="00C10341">
      <w:pPr>
        <w:pStyle w:val="Odstavecseseznamem"/>
        <w:numPr>
          <w:ilvl w:val="1"/>
          <w:numId w:val="1"/>
        </w:numPr>
        <w:ind w:left="709"/>
        <w:jc w:val="both"/>
        <w:rPr>
          <w:rFonts w:ascii="Arial Narrow" w:hAnsi="Arial Narrow"/>
          <w:color w:val="000000"/>
        </w:rPr>
      </w:pPr>
      <w:r w:rsidRPr="00D1137D">
        <w:rPr>
          <w:rFonts w:ascii="Arial Narrow" w:hAnsi="Arial Narrow"/>
          <w:color w:val="000000"/>
        </w:rPr>
        <w:t>Doklady a dokumenty, které Kupující požaduje dodat spolu s příslušným předmětem koupě, jsou zejména:</w:t>
      </w:r>
    </w:p>
    <w:p w14:paraId="0000005F" w14:textId="77777777" w:rsidR="00E47EAD" w:rsidRPr="00D1137D" w:rsidRDefault="00E47EAD" w:rsidP="00C10341">
      <w:pPr>
        <w:ind w:left="709" w:hanging="720"/>
        <w:jc w:val="both"/>
        <w:rPr>
          <w:rFonts w:ascii="Arial Narrow" w:hAnsi="Arial Narrow"/>
          <w:color w:val="000000"/>
          <w:sz w:val="24"/>
          <w:szCs w:val="24"/>
        </w:rPr>
      </w:pPr>
    </w:p>
    <w:p w14:paraId="00000060" w14:textId="77777777" w:rsidR="00E47EAD" w:rsidRPr="00D1137D" w:rsidRDefault="000A4D68" w:rsidP="00C10341">
      <w:pPr>
        <w:numPr>
          <w:ilvl w:val="0"/>
          <w:numId w:val="6"/>
        </w:numPr>
        <w:ind w:left="1560"/>
        <w:jc w:val="both"/>
        <w:rPr>
          <w:rFonts w:ascii="Arial Narrow" w:hAnsi="Arial Narrow"/>
          <w:color w:val="000000"/>
          <w:sz w:val="24"/>
          <w:szCs w:val="24"/>
        </w:rPr>
      </w:pPr>
      <w:r w:rsidRPr="00D1137D">
        <w:rPr>
          <w:rFonts w:ascii="Arial Narrow" w:hAnsi="Arial Narrow"/>
          <w:color w:val="000000"/>
          <w:sz w:val="24"/>
          <w:szCs w:val="24"/>
        </w:rPr>
        <w:t>technický průkaz ve vztahu k předmětu koupě,</w:t>
      </w:r>
    </w:p>
    <w:p w14:paraId="00000061" w14:textId="77777777" w:rsidR="00E47EAD" w:rsidRPr="00D1137D" w:rsidRDefault="000A4D68" w:rsidP="00C10341">
      <w:pPr>
        <w:numPr>
          <w:ilvl w:val="0"/>
          <w:numId w:val="6"/>
        </w:numPr>
        <w:ind w:left="1560"/>
        <w:jc w:val="both"/>
        <w:rPr>
          <w:rFonts w:ascii="Arial Narrow" w:hAnsi="Arial Narrow"/>
          <w:color w:val="000000"/>
          <w:sz w:val="24"/>
          <w:szCs w:val="24"/>
        </w:rPr>
      </w:pPr>
      <w:r w:rsidRPr="00D1137D">
        <w:rPr>
          <w:rFonts w:ascii="Arial Narrow" w:hAnsi="Arial Narrow"/>
          <w:color w:val="000000"/>
          <w:sz w:val="24"/>
          <w:szCs w:val="24"/>
        </w:rPr>
        <w:t>servisní knížka ve vztahu k předmětu koupě,</w:t>
      </w:r>
    </w:p>
    <w:p w14:paraId="00000062" w14:textId="1616DF4C" w:rsidR="00E47EAD" w:rsidRPr="00D1137D" w:rsidRDefault="000A4D68" w:rsidP="00C10341">
      <w:pPr>
        <w:numPr>
          <w:ilvl w:val="0"/>
          <w:numId w:val="6"/>
        </w:numPr>
        <w:ind w:left="1560" w:hanging="709"/>
        <w:jc w:val="both"/>
        <w:rPr>
          <w:rFonts w:ascii="Arial Narrow" w:hAnsi="Arial Narrow"/>
          <w:color w:val="000000"/>
          <w:sz w:val="24"/>
          <w:szCs w:val="24"/>
        </w:rPr>
      </w:pPr>
      <w:r w:rsidRPr="00D1137D">
        <w:rPr>
          <w:rFonts w:ascii="Arial Narrow" w:hAnsi="Arial Narrow"/>
          <w:color w:val="000000"/>
          <w:sz w:val="24"/>
          <w:szCs w:val="24"/>
        </w:rPr>
        <w:t>návod k obsluze a údržbě ve vztahu k předmětu koupě a případně katalog náhradních dílů ve vztahu k předmětu koupě, v českém jazyce</w:t>
      </w:r>
      <w:r w:rsidR="00F9747B" w:rsidRPr="00D1137D">
        <w:rPr>
          <w:rFonts w:ascii="Arial Narrow" w:hAnsi="Arial Narrow"/>
          <w:color w:val="000000"/>
          <w:sz w:val="24"/>
          <w:szCs w:val="24"/>
        </w:rPr>
        <w:t>,</w:t>
      </w:r>
    </w:p>
    <w:p w14:paraId="00000063" w14:textId="06812FAB" w:rsidR="00E47EAD" w:rsidRPr="00D1137D" w:rsidRDefault="000A4D68" w:rsidP="00C10341">
      <w:pPr>
        <w:numPr>
          <w:ilvl w:val="0"/>
          <w:numId w:val="6"/>
        </w:numPr>
        <w:ind w:left="1560"/>
        <w:jc w:val="both"/>
        <w:rPr>
          <w:rFonts w:ascii="Arial Narrow" w:hAnsi="Arial Narrow"/>
          <w:color w:val="000000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doklad o schválení předmětu koupě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 k provozu apod.</w:t>
      </w:r>
      <w:r w:rsidR="00F9747B" w:rsidRPr="00D1137D">
        <w:rPr>
          <w:rFonts w:ascii="Arial Narrow" w:hAnsi="Arial Narrow"/>
          <w:color w:val="000000"/>
          <w:sz w:val="24"/>
          <w:szCs w:val="24"/>
        </w:rPr>
        <w:t>,</w:t>
      </w:r>
    </w:p>
    <w:p w14:paraId="351566A9" w14:textId="06412BD3" w:rsidR="00F9747B" w:rsidRPr="00D1137D" w:rsidRDefault="00F9747B" w:rsidP="00C10341">
      <w:pPr>
        <w:numPr>
          <w:ilvl w:val="0"/>
          <w:numId w:val="6"/>
        </w:numPr>
        <w:ind w:left="1560"/>
        <w:jc w:val="both"/>
        <w:rPr>
          <w:rFonts w:ascii="Arial Narrow" w:hAnsi="Arial Narrow"/>
          <w:color w:val="000000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doklad o ověření měřidla,</w:t>
      </w:r>
    </w:p>
    <w:p w14:paraId="00000064" w14:textId="77777777" w:rsidR="00E47EAD" w:rsidRPr="00D1137D" w:rsidRDefault="000A4D68" w:rsidP="00C10341">
      <w:pPr>
        <w:numPr>
          <w:ilvl w:val="0"/>
          <w:numId w:val="6"/>
        </w:numPr>
        <w:ind w:left="1560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další případná dokumentace, která je nezbytná pro řádné užívání zboží</w:t>
      </w:r>
    </w:p>
    <w:p w14:paraId="00000065" w14:textId="77777777" w:rsidR="00E47EAD" w:rsidRPr="00D1137D" w:rsidRDefault="00E47EAD" w:rsidP="00C10341">
      <w:pPr>
        <w:ind w:left="1560" w:hanging="720"/>
        <w:jc w:val="both"/>
        <w:rPr>
          <w:rFonts w:ascii="Arial Narrow" w:hAnsi="Arial Narrow"/>
          <w:color w:val="000000"/>
          <w:sz w:val="24"/>
          <w:szCs w:val="24"/>
        </w:rPr>
      </w:pPr>
    </w:p>
    <w:p w14:paraId="00000066" w14:textId="77777777" w:rsidR="00E47EAD" w:rsidRPr="00D1137D" w:rsidRDefault="000A4D68" w:rsidP="00C10341">
      <w:pPr>
        <w:ind w:left="1560" w:hanging="720"/>
        <w:jc w:val="both"/>
        <w:rPr>
          <w:rFonts w:ascii="Arial Narrow" w:hAnsi="Arial Narrow"/>
          <w:color w:val="000000"/>
          <w:sz w:val="24"/>
          <w:szCs w:val="24"/>
        </w:rPr>
      </w:pPr>
      <w:r w:rsidRPr="00D1137D">
        <w:rPr>
          <w:rFonts w:ascii="Arial Narrow" w:hAnsi="Arial Narrow"/>
          <w:color w:val="000000"/>
          <w:sz w:val="24"/>
          <w:szCs w:val="24"/>
        </w:rPr>
        <w:t>(dále jen „</w:t>
      </w:r>
      <w:r w:rsidRPr="00D1137D">
        <w:rPr>
          <w:rFonts w:ascii="Arial Narrow" w:hAnsi="Arial Narrow"/>
          <w:b/>
          <w:bCs/>
          <w:color w:val="000000"/>
          <w:sz w:val="24"/>
          <w:szCs w:val="24"/>
        </w:rPr>
        <w:t>Dokumentace</w:t>
      </w:r>
      <w:r w:rsidRPr="00D1137D">
        <w:rPr>
          <w:rFonts w:ascii="Arial Narrow" w:hAnsi="Arial Narrow"/>
          <w:color w:val="000000"/>
          <w:sz w:val="24"/>
          <w:szCs w:val="24"/>
        </w:rPr>
        <w:t>“).</w:t>
      </w:r>
    </w:p>
    <w:p w14:paraId="56EF93ED" w14:textId="77777777" w:rsidR="00BA17EF" w:rsidRPr="00D1137D" w:rsidRDefault="00BA17EF">
      <w:pPr>
        <w:tabs>
          <w:tab w:val="left" w:pos="720"/>
          <w:tab w:val="left" w:pos="6663"/>
        </w:tabs>
        <w:jc w:val="both"/>
        <w:rPr>
          <w:rFonts w:ascii="Arial Narrow" w:hAnsi="Arial Narrow"/>
          <w:sz w:val="24"/>
          <w:szCs w:val="24"/>
          <w:highlight w:val="yellow"/>
        </w:rPr>
      </w:pPr>
    </w:p>
    <w:p w14:paraId="582F7489" w14:textId="77777777" w:rsidR="00BA52B6" w:rsidRPr="00D1137D" w:rsidRDefault="00BA52B6">
      <w:pPr>
        <w:tabs>
          <w:tab w:val="left" w:pos="720"/>
          <w:tab w:val="left" w:pos="6663"/>
        </w:tabs>
        <w:jc w:val="both"/>
        <w:rPr>
          <w:rFonts w:ascii="Arial Narrow" w:hAnsi="Arial Narrow"/>
          <w:sz w:val="24"/>
          <w:szCs w:val="24"/>
          <w:highlight w:val="yellow"/>
        </w:rPr>
      </w:pPr>
    </w:p>
    <w:p w14:paraId="00000068" w14:textId="77777777" w:rsidR="00E47EAD" w:rsidRPr="00D1137D" w:rsidRDefault="000A4D68" w:rsidP="00C10341">
      <w:pPr>
        <w:pStyle w:val="Nadpis6"/>
        <w:numPr>
          <w:ilvl w:val="0"/>
          <w:numId w:val="1"/>
        </w:numPr>
        <w:spacing w:after="0"/>
        <w:ind w:left="284" w:hanging="284"/>
        <w:rPr>
          <w:rFonts w:ascii="Arial Narrow" w:eastAsia="Times New Roman" w:hAnsi="Arial Narrow" w:cs="Times New Roman"/>
        </w:rPr>
      </w:pPr>
      <w:r w:rsidRPr="00D1137D">
        <w:rPr>
          <w:rFonts w:ascii="Arial Narrow" w:eastAsia="Times New Roman" w:hAnsi="Arial Narrow" w:cs="Times New Roman"/>
        </w:rPr>
        <w:t>Prohlášení prodávajícího</w:t>
      </w:r>
    </w:p>
    <w:p w14:paraId="324777A2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69" w14:textId="77777777" w:rsidR="00E47EAD" w:rsidRPr="00D1137D" w:rsidRDefault="000A4D68" w:rsidP="00C10341">
      <w:pPr>
        <w:pStyle w:val="Odstavecseseznamem"/>
        <w:numPr>
          <w:ilvl w:val="1"/>
          <w:numId w:val="1"/>
        </w:numPr>
        <w:tabs>
          <w:tab w:val="left" w:pos="4820"/>
          <w:tab w:val="left" w:pos="6663"/>
        </w:tabs>
        <w:ind w:left="709"/>
        <w:jc w:val="both"/>
        <w:rPr>
          <w:rFonts w:ascii="Arial Narrow" w:hAnsi="Arial Narrow"/>
        </w:rPr>
      </w:pPr>
      <w:r w:rsidRPr="00D1137D">
        <w:rPr>
          <w:rFonts w:ascii="Arial Narrow" w:hAnsi="Arial Narrow"/>
        </w:rPr>
        <w:t>Prodávající prohlašuje, že předmět koupě je plně v souladu s přílohou této smlouvy, a že jeho provedení odpovídá platným právním předpisům pro území členských států EU a technickým normám platným pro ČR.</w:t>
      </w:r>
    </w:p>
    <w:p w14:paraId="3BA1EE14" w14:textId="77777777" w:rsidR="00BA52B6" w:rsidRPr="00D1137D" w:rsidRDefault="00BA52B6" w:rsidP="00C10341">
      <w:pPr>
        <w:rPr>
          <w:rFonts w:ascii="Arial Narrow" w:hAnsi="Arial Narrow"/>
          <w:sz w:val="24"/>
          <w:szCs w:val="24"/>
        </w:rPr>
      </w:pPr>
    </w:p>
    <w:p w14:paraId="7B11DBC0" w14:textId="77777777" w:rsidR="00BA17EF" w:rsidRPr="00D1137D" w:rsidRDefault="00BA17EF">
      <w:pPr>
        <w:rPr>
          <w:rFonts w:ascii="Arial Narrow" w:hAnsi="Arial Narrow"/>
          <w:sz w:val="24"/>
          <w:szCs w:val="24"/>
        </w:rPr>
      </w:pPr>
    </w:p>
    <w:p w14:paraId="0000006B" w14:textId="77777777" w:rsidR="00E47EAD" w:rsidRPr="00D1137D" w:rsidRDefault="000A4D68" w:rsidP="00C10341">
      <w:pPr>
        <w:pStyle w:val="Nadpis6"/>
        <w:numPr>
          <w:ilvl w:val="0"/>
          <w:numId w:val="1"/>
        </w:numPr>
        <w:spacing w:after="0"/>
        <w:ind w:left="284" w:hanging="284"/>
        <w:rPr>
          <w:rFonts w:ascii="Arial Narrow" w:eastAsia="Times New Roman" w:hAnsi="Arial Narrow" w:cs="Times New Roman"/>
        </w:rPr>
      </w:pPr>
      <w:r w:rsidRPr="00D1137D">
        <w:rPr>
          <w:rFonts w:ascii="Arial Narrow" w:eastAsia="Times New Roman" w:hAnsi="Arial Narrow" w:cs="Times New Roman"/>
        </w:rPr>
        <w:t>Místo plnění</w:t>
      </w:r>
    </w:p>
    <w:p w14:paraId="548D8A7D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6C" w14:textId="29B5B313" w:rsidR="00E47EAD" w:rsidRPr="00D1137D" w:rsidRDefault="000A4D68" w:rsidP="00C10341">
      <w:pPr>
        <w:pStyle w:val="Odstavecseseznamem"/>
        <w:numPr>
          <w:ilvl w:val="1"/>
          <w:numId w:val="1"/>
        </w:numPr>
        <w:ind w:left="709"/>
        <w:jc w:val="both"/>
        <w:rPr>
          <w:rFonts w:ascii="Arial Narrow" w:hAnsi="Arial Narrow"/>
        </w:rPr>
      </w:pPr>
      <w:r w:rsidRPr="00D1137D">
        <w:rPr>
          <w:rFonts w:ascii="Arial Narrow" w:hAnsi="Arial Narrow"/>
        </w:rPr>
        <w:t xml:space="preserve">Prodávající odevzdá zboží kupujícímu v místě plnění, kterým je areál </w:t>
      </w:r>
      <w:r w:rsidR="00F9747B" w:rsidRPr="00D1137D">
        <w:rPr>
          <w:rFonts w:ascii="Arial Narrow" w:hAnsi="Arial Narrow"/>
        </w:rPr>
        <w:t xml:space="preserve">společnosti </w:t>
      </w:r>
      <w:r w:rsidRPr="00D1137D">
        <w:rPr>
          <w:rFonts w:ascii="Arial Narrow" w:hAnsi="Arial Narrow"/>
        </w:rPr>
        <w:t>Služb</w:t>
      </w:r>
      <w:r w:rsidR="00F9747B" w:rsidRPr="00D1137D">
        <w:rPr>
          <w:rFonts w:ascii="Arial Narrow" w:hAnsi="Arial Narrow"/>
        </w:rPr>
        <w:t>y</w:t>
      </w:r>
      <w:r w:rsidRPr="00D1137D">
        <w:rPr>
          <w:rFonts w:ascii="Arial Narrow" w:hAnsi="Arial Narrow"/>
        </w:rPr>
        <w:t xml:space="preserve"> </w:t>
      </w:r>
      <w:r w:rsidR="00F9747B" w:rsidRPr="00D1137D">
        <w:rPr>
          <w:rFonts w:ascii="Arial Narrow" w:hAnsi="Arial Narrow"/>
        </w:rPr>
        <w:t>m</w:t>
      </w:r>
      <w:r w:rsidRPr="00D1137D">
        <w:rPr>
          <w:rFonts w:ascii="Arial Narrow" w:hAnsi="Arial Narrow"/>
        </w:rPr>
        <w:t xml:space="preserve">ěsta Český Krumlov s. r. </w:t>
      </w:r>
      <w:r w:rsidR="009A75EF">
        <w:rPr>
          <w:rFonts w:ascii="Arial Narrow" w:hAnsi="Arial Narrow"/>
        </w:rPr>
        <w:t>o.</w:t>
      </w:r>
      <w:r w:rsidRPr="00D1137D">
        <w:rPr>
          <w:rFonts w:ascii="Arial Narrow" w:hAnsi="Arial Narrow"/>
        </w:rPr>
        <w:t xml:space="preserve"> na adrese </w:t>
      </w:r>
      <w:proofErr w:type="spellStart"/>
      <w:r w:rsidRPr="00D1137D">
        <w:rPr>
          <w:rFonts w:ascii="Arial Narrow" w:hAnsi="Arial Narrow"/>
        </w:rPr>
        <w:t>Domoradice</w:t>
      </w:r>
      <w:proofErr w:type="spellEnd"/>
      <w:r w:rsidRPr="00D1137D">
        <w:rPr>
          <w:rFonts w:ascii="Arial Narrow" w:hAnsi="Arial Narrow"/>
        </w:rPr>
        <w:t xml:space="preserve"> 1, Český Krumlov, PSČ 381 01.</w:t>
      </w:r>
    </w:p>
    <w:p w14:paraId="5E5EC845" w14:textId="77777777" w:rsidR="00BA17EF" w:rsidRPr="00D1137D" w:rsidRDefault="00BA17EF" w:rsidP="00C10341">
      <w:pPr>
        <w:rPr>
          <w:rFonts w:ascii="Arial Narrow" w:hAnsi="Arial Narrow"/>
          <w:sz w:val="24"/>
          <w:szCs w:val="24"/>
        </w:rPr>
      </w:pPr>
    </w:p>
    <w:p w14:paraId="3A55B6D1" w14:textId="77777777" w:rsidR="00BA52B6" w:rsidRPr="00D1137D" w:rsidRDefault="00BA52B6" w:rsidP="00C10341">
      <w:pPr>
        <w:rPr>
          <w:rFonts w:ascii="Arial Narrow" w:hAnsi="Arial Narrow"/>
          <w:sz w:val="24"/>
          <w:szCs w:val="24"/>
        </w:rPr>
      </w:pPr>
    </w:p>
    <w:p w14:paraId="0000006E" w14:textId="77777777" w:rsidR="00E47EAD" w:rsidRPr="00D1137D" w:rsidRDefault="000A4D68" w:rsidP="00C10341">
      <w:pPr>
        <w:pStyle w:val="Nadpis6"/>
        <w:numPr>
          <w:ilvl w:val="0"/>
          <w:numId w:val="1"/>
        </w:numPr>
        <w:spacing w:after="0"/>
        <w:ind w:left="284" w:hanging="284"/>
        <w:rPr>
          <w:rFonts w:ascii="Arial Narrow" w:eastAsia="Times New Roman" w:hAnsi="Arial Narrow" w:cs="Times New Roman"/>
        </w:rPr>
      </w:pPr>
      <w:r w:rsidRPr="00D1137D">
        <w:rPr>
          <w:rFonts w:ascii="Arial Narrow" w:eastAsia="Times New Roman" w:hAnsi="Arial Narrow" w:cs="Times New Roman"/>
        </w:rPr>
        <w:t>Doba plnění</w:t>
      </w:r>
    </w:p>
    <w:p w14:paraId="37BF0F16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6F" w14:textId="77777777" w:rsidR="00E47EAD" w:rsidRPr="00D1137D" w:rsidRDefault="000A4D68" w:rsidP="00C10341">
      <w:pPr>
        <w:pStyle w:val="Odstavecseseznamem"/>
        <w:numPr>
          <w:ilvl w:val="1"/>
          <w:numId w:val="1"/>
        </w:numPr>
        <w:ind w:left="709"/>
        <w:jc w:val="both"/>
        <w:rPr>
          <w:rFonts w:ascii="Arial Narrow" w:hAnsi="Arial Narrow"/>
        </w:rPr>
      </w:pPr>
      <w:r w:rsidRPr="00D1137D">
        <w:rPr>
          <w:rFonts w:ascii="Arial Narrow" w:hAnsi="Arial Narrow"/>
        </w:rPr>
        <w:t xml:space="preserve">Prodávající zahájí plnění po podpisu smlouvy poslední smluvní stranou a plnění ukončí, to znamená, zboží odevzdá nejpozději do </w:t>
      </w:r>
      <w:r w:rsidRPr="00055E4B">
        <w:rPr>
          <w:rFonts w:ascii="Arial Narrow" w:hAnsi="Arial Narrow"/>
          <w:b/>
          <w:bCs/>
        </w:rPr>
        <w:t>240 dnů</w:t>
      </w:r>
      <w:r w:rsidRPr="00D1137D">
        <w:rPr>
          <w:rFonts w:ascii="Arial Narrow" w:hAnsi="Arial Narrow"/>
        </w:rPr>
        <w:t xml:space="preserve"> od podpisu smlouvy poslední smluvní stranou. </w:t>
      </w:r>
    </w:p>
    <w:p w14:paraId="00000070" w14:textId="77777777" w:rsidR="00E47EAD" w:rsidRPr="00D1137D" w:rsidRDefault="00E47EAD" w:rsidP="00C10341">
      <w:pPr>
        <w:ind w:left="709"/>
        <w:jc w:val="both"/>
        <w:rPr>
          <w:rFonts w:ascii="Arial Narrow" w:hAnsi="Arial Narrow"/>
          <w:sz w:val="24"/>
          <w:szCs w:val="24"/>
        </w:rPr>
      </w:pPr>
    </w:p>
    <w:p w14:paraId="00000071" w14:textId="55850137" w:rsidR="00E47EAD" w:rsidRPr="00D1137D" w:rsidRDefault="000A4D68" w:rsidP="00C10341">
      <w:pPr>
        <w:pStyle w:val="Odstavecseseznamem"/>
        <w:numPr>
          <w:ilvl w:val="1"/>
          <w:numId w:val="1"/>
        </w:numPr>
        <w:ind w:left="709"/>
        <w:jc w:val="both"/>
        <w:rPr>
          <w:rFonts w:ascii="Arial Narrow" w:hAnsi="Arial Narrow"/>
        </w:rPr>
      </w:pPr>
      <w:r w:rsidRPr="00D1137D">
        <w:rPr>
          <w:rFonts w:ascii="Arial Narrow" w:hAnsi="Arial Narrow"/>
        </w:rPr>
        <w:t xml:space="preserve">Ukončením plnění se rozumí datum podpisu přejímajícího dokladu na zboží, které je předmětem </w:t>
      </w:r>
      <w:r w:rsidR="003751DF">
        <w:rPr>
          <w:rFonts w:ascii="Arial Narrow" w:hAnsi="Arial Narrow"/>
        </w:rPr>
        <w:t>S</w:t>
      </w:r>
      <w:r w:rsidRPr="00D1137D">
        <w:rPr>
          <w:rFonts w:ascii="Arial Narrow" w:hAnsi="Arial Narrow"/>
        </w:rPr>
        <w:t xml:space="preserve">mlouvy, po jeho odevzdání </w:t>
      </w:r>
      <w:r w:rsidR="003751DF">
        <w:rPr>
          <w:rFonts w:ascii="Arial Narrow" w:hAnsi="Arial Narrow"/>
        </w:rPr>
        <w:t>P</w:t>
      </w:r>
      <w:r w:rsidRPr="00D1137D">
        <w:rPr>
          <w:rFonts w:ascii="Arial Narrow" w:hAnsi="Arial Narrow"/>
        </w:rPr>
        <w:t xml:space="preserve">rodávajícím včetně požadovaných dokladů a jeho převzetí </w:t>
      </w:r>
      <w:r w:rsidR="003751DF">
        <w:rPr>
          <w:rFonts w:ascii="Arial Narrow" w:hAnsi="Arial Narrow"/>
        </w:rPr>
        <w:t>K</w:t>
      </w:r>
      <w:r w:rsidRPr="00D1137D">
        <w:rPr>
          <w:rFonts w:ascii="Arial Narrow" w:hAnsi="Arial Narrow"/>
        </w:rPr>
        <w:t>upujícím v místě plněn, zástupci obou smluvních stran.</w:t>
      </w:r>
    </w:p>
    <w:p w14:paraId="2FA0B901" w14:textId="77777777" w:rsidR="00BA17EF" w:rsidRPr="00D1137D" w:rsidRDefault="00BA17EF">
      <w:pPr>
        <w:rPr>
          <w:rFonts w:ascii="Arial Narrow" w:hAnsi="Arial Narrow"/>
          <w:sz w:val="24"/>
          <w:szCs w:val="24"/>
        </w:rPr>
      </w:pPr>
    </w:p>
    <w:p w14:paraId="68B48531" w14:textId="77777777" w:rsidR="00BA52B6" w:rsidRPr="00D1137D" w:rsidRDefault="00BA52B6">
      <w:pPr>
        <w:rPr>
          <w:rFonts w:ascii="Arial Narrow" w:hAnsi="Arial Narrow"/>
          <w:sz w:val="24"/>
          <w:szCs w:val="24"/>
        </w:rPr>
      </w:pPr>
    </w:p>
    <w:p w14:paraId="00000073" w14:textId="77777777" w:rsidR="00E47EAD" w:rsidRPr="00D1137D" w:rsidRDefault="000A4D68" w:rsidP="00C10341">
      <w:pPr>
        <w:pStyle w:val="Nadpis6"/>
        <w:numPr>
          <w:ilvl w:val="0"/>
          <w:numId w:val="1"/>
        </w:numPr>
        <w:spacing w:after="0"/>
        <w:ind w:left="284" w:hanging="284"/>
        <w:rPr>
          <w:rFonts w:ascii="Arial Narrow" w:eastAsia="Times New Roman" w:hAnsi="Arial Narrow" w:cs="Times New Roman"/>
        </w:rPr>
      </w:pPr>
      <w:r w:rsidRPr="00D1137D">
        <w:rPr>
          <w:rFonts w:ascii="Arial Narrow" w:eastAsia="Times New Roman" w:hAnsi="Arial Narrow" w:cs="Times New Roman"/>
        </w:rPr>
        <w:t>Podmínky pro odevzdání a převzetí zboží</w:t>
      </w:r>
    </w:p>
    <w:p w14:paraId="4E757BD6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74" w14:textId="65859439" w:rsidR="00E47EAD" w:rsidRPr="00D1137D" w:rsidRDefault="000A4D68" w:rsidP="00C10341">
      <w:pPr>
        <w:numPr>
          <w:ilvl w:val="1"/>
          <w:numId w:val="1"/>
        </w:numPr>
        <w:tabs>
          <w:tab w:val="left" w:pos="709"/>
          <w:tab w:val="left" w:pos="6663"/>
        </w:tabs>
        <w:ind w:left="709" w:hanging="283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Odevzdání zboží</w:t>
      </w:r>
      <w:r w:rsidR="006F5FB9" w:rsidRPr="00D1137D">
        <w:rPr>
          <w:rFonts w:ascii="Arial Narrow" w:hAnsi="Arial Narrow"/>
          <w:sz w:val="24"/>
          <w:szCs w:val="24"/>
        </w:rPr>
        <w:t xml:space="preserve"> </w:t>
      </w:r>
      <w:r w:rsidRPr="00D1137D">
        <w:rPr>
          <w:rFonts w:ascii="Arial Narrow" w:hAnsi="Arial Narrow"/>
          <w:sz w:val="24"/>
          <w:szCs w:val="24"/>
        </w:rPr>
        <w:t xml:space="preserve">realizuje prodávající v místě plnění v pracovních dnech, tj. v pondělí až pátek v době od 9:00 do 16:00. Konkrétní termín a dobu odevzdání zboží sjedná a odsouhlasí </w:t>
      </w:r>
      <w:r w:rsidR="003751DF">
        <w:rPr>
          <w:rFonts w:ascii="Arial Narrow" w:hAnsi="Arial Narrow"/>
          <w:sz w:val="24"/>
          <w:szCs w:val="24"/>
        </w:rPr>
        <w:t>P</w:t>
      </w:r>
      <w:r w:rsidRPr="00D1137D">
        <w:rPr>
          <w:rFonts w:ascii="Arial Narrow" w:hAnsi="Arial Narrow"/>
          <w:sz w:val="24"/>
          <w:szCs w:val="24"/>
        </w:rPr>
        <w:t xml:space="preserve">rodávající s </w:t>
      </w:r>
      <w:r w:rsidR="003751DF">
        <w:rPr>
          <w:rFonts w:ascii="Arial Narrow" w:hAnsi="Arial Narrow"/>
          <w:sz w:val="24"/>
          <w:szCs w:val="24"/>
        </w:rPr>
        <w:t>K</w:t>
      </w:r>
      <w:r w:rsidRPr="00D1137D">
        <w:rPr>
          <w:rFonts w:ascii="Arial Narrow" w:hAnsi="Arial Narrow"/>
          <w:sz w:val="24"/>
          <w:szCs w:val="24"/>
        </w:rPr>
        <w:t xml:space="preserve">upujícím nejméně 5 </w:t>
      </w:r>
      <w:r w:rsidR="003E4A7B" w:rsidRPr="00D1137D">
        <w:rPr>
          <w:rFonts w:ascii="Arial Narrow" w:hAnsi="Arial Narrow"/>
          <w:sz w:val="24"/>
          <w:szCs w:val="24"/>
        </w:rPr>
        <w:t xml:space="preserve">pracovních </w:t>
      </w:r>
      <w:r w:rsidRPr="00D1137D">
        <w:rPr>
          <w:rFonts w:ascii="Arial Narrow" w:hAnsi="Arial Narrow"/>
          <w:sz w:val="24"/>
          <w:szCs w:val="24"/>
        </w:rPr>
        <w:t xml:space="preserve">dnů před předpokládaným odevzdáním zboží. Informaci lze doručit i elektronickou poštou na e-mailovou adresu </w:t>
      </w:r>
      <w:r w:rsidR="00FC52EC">
        <w:rPr>
          <w:rFonts w:ascii="Arial Narrow" w:hAnsi="Arial Narrow"/>
          <w:sz w:val="24"/>
          <w:szCs w:val="24"/>
        </w:rPr>
        <w:t>K</w:t>
      </w:r>
      <w:r w:rsidRPr="00D1137D">
        <w:rPr>
          <w:rFonts w:ascii="Arial Narrow" w:hAnsi="Arial Narrow"/>
          <w:sz w:val="24"/>
          <w:szCs w:val="24"/>
        </w:rPr>
        <w:t xml:space="preserve">upujícího: </w:t>
      </w:r>
      <w:hyperlink r:id="rId12">
        <w:r w:rsidR="00E47EAD" w:rsidRPr="00D1137D">
          <w:rPr>
            <w:rFonts w:ascii="Arial Narrow" w:hAnsi="Arial Narrow"/>
            <w:color w:val="0000FF"/>
            <w:sz w:val="24"/>
            <w:szCs w:val="24"/>
            <w:u w:val="single"/>
          </w:rPr>
          <w:t>turnhofer@smck.cz</w:t>
        </w:r>
      </w:hyperlink>
      <w:r w:rsidR="00BA17EF" w:rsidRPr="00D1137D">
        <w:rPr>
          <w:rFonts w:ascii="Arial Narrow" w:hAnsi="Arial Narrow"/>
          <w:sz w:val="24"/>
          <w:szCs w:val="24"/>
        </w:rPr>
        <w:t>.</w:t>
      </w:r>
    </w:p>
    <w:p w14:paraId="5D6667C8" w14:textId="77777777" w:rsidR="00BA17EF" w:rsidRPr="00D1137D" w:rsidRDefault="00BA17EF" w:rsidP="00C10341">
      <w:p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</w:p>
    <w:p w14:paraId="3D73DBF2" w14:textId="635F40EE" w:rsidR="001A7F2D" w:rsidRPr="00D1137D" w:rsidRDefault="001A7F2D" w:rsidP="00C10341">
      <w:pPr>
        <w:numPr>
          <w:ilvl w:val="1"/>
          <w:numId w:val="1"/>
        </w:num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Prodávající se zavazuje, že při odevzdání zboží přejímajícímu bude v místě plnění přítomna osoba pověřená statutárním orgánem </w:t>
      </w:r>
      <w:r w:rsidR="00FC52EC">
        <w:rPr>
          <w:rFonts w:ascii="Arial Narrow" w:hAnsi="Arial Narrow"/>
          <w:sz w:val="24"/>
          <w:szCs w:val="24"/>
        </w:rPr>
        <w:t>P</w:t>
      </w:r>
      <w:r w:rsidRPr="00D1137D">
        <w:rPr>
          <w:rFonts w:ascii="Arial Narrow" w:hAnsi="Arial Narrow"/>
          <w:sz w:val="24"/>
          <w:szCs w:val="24"/>
        </w:rPr>
        <w:t>rodávajícího se znalostí českého jazyka, která bude schopna řešit případné nedostatky zjištěné při převzetí zboží. V opačném případě přejímající zboží nepřevezme.</w:t>
      </w:r>
    </w:p>
    <w:p w14:paraId="20C9BAC4" w14:textId="77777777" w:rsidR="001A7F2D" w:rsidRPr="00D1137D" w:rsidRDefault="001A7F2D" w:rsidP="00C10341">
      <w:pPr>
        <w:numPr>
          <w:ilvl w:val="1"/>
          <w:numId w:val="1"/>
        </w:num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Prodávající se zavazuje dodat zboží a společně s tím i veškeré náležitosti s tím spojené jediným plněním. Smluvní strany tímto výslovně vylučují možnost dodat zboží postupným dílčím plnění.</w:t>
      </w:r>
    </w:p>
    <w:p w14:paraId="177CD453" w14:textId="77777777" w:rsidR="00BA17EF" w:rsidRPr="00D1137D" w:rsidRDefault="00BA17EF" w:rsidP="00C10341">
      <w:p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</w:p>
    <w:p w14:paraId="760EC199" w14:textId="5E093935" w:rsidR="001A7F2D" w:rsidRPr="00D1137D" w:rsidRDefault="001A7F2D" w:rsidP="00C10341">
      <w:pPr>
        <w:numPr>
          <w:ilvl w:val="1"/>
          <w:numId w:val="1"/>
        </w:num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Prodávající je povinen doložit doklady prokazující skutečnost uvedenou v čl. V nebo předložit o této skutečnosti čestné prohlášení. Pro případ pochybností </w:t>
      </w:r>
      <w:r w:rsidR="00FC52EC">
        <w:rPr>
          <w:rFonts w:ascii="Arial Narrow" w:hAnsi="Arial Narrow"/>
          <w:sz w:val="24"/>
          <w:szCs w:val="24"/>
        </w:rPr>
        <w:t>K</w:t>
      </w:r>
      <w:r w:rsidRPr="00D1137D">
        <w:rPr>
          <w:rFonts w:ascii="Arial Narrow" w:hAnsi="Arial Narrow"/>
          <w:sz w:val="24"/>
          <w:szCs w:val="24"/>
        </w:rPr>
        <w:t xml:space="preserve">upujícího o pravdivosti uvedených </w:t>
      </w:r>
      <w:r w:rsidRPr="00D1137D">
        <w:rPr>
          <w:rFonts w:ascii="Arial Narrow" w:hAnsi="Arial Narrow"/>
          <w:sz w:val="24"/>
          <w:szCs w:val="24"/>
        </w:rPr>
        <w:lastRenderedPageBreak/>
        <w:t xml:space="preserve">v prohlášení je </w:t>
      </w:r>
      <w:r w:rsidR="00FC52EC">
        <w:rPr>
          <w:rFonts w:ascii="Arial Narrow" w:hAnsi="Arial Narrow"/>
          <w:sz w:val="24"/>
          <w:szCs w:val="24"/>
        </w:rPr>
        <w:t>P</w:t>
      </w:r>
      <w:r w:rsidRPr="00D1137D">
        <w:rPr>
          <w:rFonts w:ascii="Arial Narrow" w:hAnsi="Arial Narrow"/>
          <w:sz w:val="24"/>
          <w:szCs w:val="24"/>
        </w:rPr>
        <w:t xml:space="preserve">rodávající povinen tyto skutečnosti na písemnou žádost </w:t>
      </w:r>
      <w:r w:rsidR="00FC52EC">
        <w:rPr>
          <w:rFonts w:ascii="Arial Narrow" w:hAnsi="Arial Narrow"/>
          <w:sz w:val="24"/>
          <w:szCs w:val="24"/>
        </w:rPr>
        <w:t>K</w:t>
      </w:r>
      <w:r w:rsidRPr="00D1137D">
        <w:rPr>
          <w:rFonts w:ascii="Arial Narrow" w:hAnsi="Arial Narrow"/>
          <w:sz w:val="24"/>
          <w:szCs w:val="24"/>
        </w:rPr>
        <w:t xml:space="preserve">upujícího hodnověrně prokázat. </w:t>
      </w:r>
    </w:p>
    <w:p w14:paraId="7BA40CE3" w14:textId="77777777" w:rsidR="00BA17EF" w:rsidRPr="00D1137D" w:rsidRDefault="00BA17EF" w:rsidP="00C10341">
      <w:p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</w:p>
    <w:p w14:paraId="2F2606F7" w14:textId="180BD12E" w:rsidR="001A7F2D" w:rsidRPr="00D1137D" w:rsidRDefault="001A7F2D" w:rsidP="00C10341">
      <w:pPr>
        <w:numPr>
          <w:ilvl w:val="1"/>
          <w:numId w:val="1"/>
        </w:num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Řádným předáním se ve smyslu této smlouvy myslí podpis předávacího protokolu </w:t>
      </w:r>
      <w:r w:rsidR="00FC52EC">
        <w:rPr>
          <w:rFonts w:ascii="Arial Narrow" w:hAnsi="Arial Narrow"/>
          <w:sz w:val="24"/>
          <w:szCs w:val="24"/>
        </w:rPr>
        <w:t>S</w:t>
      </w:r>
      <w:r w:rsidRPr="00D1137D">
        <w:rPr>
          <w:rFonts w:ascii="Arial Narrow" w:hAnsi="Arial Narrow"/>
          <w:sz w:val="24"/>
          <w:szCs w:val="24"/>
        </w:rPr>
        <w:t xml:space="preserve">mluvními stranami bez jakýchkoliv výhrad. Předání a převzetí předmětu koupě </w:t>
      </w:r>
      <w:r w:rsidR="00FC52EC">
        <w:rPr>
          <w:rFonts w:ascii="Arial Narrow" w:hAnsi="Arial Narrow"/>
          <w:sz w:val="24"/>
          <w:szCs w:val="24"/>
        </w:rPr>
        <w:t>S</w:t>
      </w:r>
      <w:r w:rsidRPr="00D1137D">
        <w:rPr>
          <w:rFonts w:ascii="Arial Narrow" w:hAnsi="Arial Narrow"/>
          <w:sz w:val="24"/>
          <w:szCs w:val="24"/>
        </w:rPr>
        <w:t>mluvní strany stvrdí podpisem předávacího protokolu.</w:t>
      </w:r>
    </w:p>
    <w:p w14:paraId="26066EEE" w14:textId="77777777" w:rsidR="00BA17EF" w:rsidRPr="00D1137D" w:rsidRDefault="00BA17EF" w:rsidP="00C10341">
      <w:p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</w:p>
    <w:p w14:paraId="60E5F949" w14:textId="1ADEFE3B" w:rsidR="001A7F2D" w:rsidRPr="00D1137D" w:rsidRDefault="001A7F2D" w:rsidP="00C10341">
      <w:pPr>
        <w:numPr>
          <w:ilvl w:val="1"/>
          <w:numId w:val="1"/>
        </w:num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Prodávající není oprávněn požadovat uhrazení jakékoliv dodatečné úhrady a/nebo dodatečné náklady které mu vzniknou v rámci plnění této </w:t>
      </w:r>
      <w:r w:rsidR="0066581C">
        <w:rPr>
          <w:rFonts w:ascii="Arial Narrow" w:hAnsi="Arial Narrow"/>
          <w:sz w:val="24"/>
          <w:szCs w:val="24"/>
        </w:rPr>
        <w:t>S</w:t>
      </w:r>
      <w:r w:rsidRPr="00D1137D">
        <w:rPr>
          <w:rFonts w:ascii="Arial Narrow" w:hAnsi="Arial Narrow"/>
          <w:sz w:val="24"/>
          <w:szCs w:val="24"/>
        </w:rPr>
        <w:t>mlouvy.</w:t>
      </w:r>
    </w:p>
    <w:p w14:paraId="57B01A64" w14:textId="77777777" w:rsidR="00BA17EF" w:rsidRPr="00D1137D" w:rsidRDefault="00BA17EF" w:rsidP="00C10341">
      <w:pPr>
        <w:tabs>
          <w:tab w:val="left" w:pos="709"/>
          <w:tab w:val="left" w:pos="6663"/>
        </w:tabs>
        <w:jc w:val="both"/>
        <w:rPr>
          <w:rFonts w:ascii="Arial Narrow" w:hAnsi="Arial Narrow"/>
          <w:sz w:val="24"/>
          <w:szCs w:val="24"/>
        </w:rPr>
      </w:pPr>
    </w:p>
    <w:p w14:paraId="71995144" w14:textId="77777777" w:rsidR="001A7F2D" w:rsidRPr="00D1137D" w:rsidRDefault="001A7F2D" w:rsidP="00C10341">
      <w:pPr>
        <w:numPr>
          <w:ilvl w:val="1"/>
          <w:numId w:val="1"/>
        </w:num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Prodávající je povinen předmět koupě na vlastní náklady dodat do místa dodání, a to v termínu dodání dle tohoto článku. Prodávající je povinen umožnit Kupujícímu prohlídku předmětu koupě a ověření funkčnosti předmětu koupě. </w:t>
      </w:r>
    </w:p>
    <w:p w14:paraId="091E3568" w14:textId="77777777" w:rsidR="00BA17EF" w:rsidRPr="00D1137D" w:rsidRDefault="00BA17EF" w:rsidP="00C10341">
      <w:p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</w:p>
    <w:p w14:paraId="21CF7F30" w14:textId="638EDBB5" w:rsidR="001A7F2D" w:rsidRPr="00D1137D" w:rsidRDefault="001A7F2D" w:rsidP="00C10341">
      <w:pPr>
        <w:numPr>
          <w:ilvl w:val="1"/>
          <w:numId w:val="1"/>
        </w:num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Poté, co si Kupující předmět koupě prohlédne, ověří jeho funkčnost a zkontroluje úplnost dokumentů a dokladů ve smyslu ustanovení čl. V této Smlouv</w:t>
      </w:r>
      <w:r w:rsidR="0055623C">
        <w:rPr>
          <w:rFonts w:ascii="Arial Narrow" w:hAnsi="Arial Narrow"/>
          <w:sz w:val="24"/>
          <w:szCs w:val="24"/>
        </w:rPr>
        <w:t>y</w:t>
      </w:r>
      <w:r w:rsidRPr="00D1137D">
        <w:rPr>
          <w:rFonts w:ascii="Arial Narrow" w:hAnsi="Arial Narrow"/>
          <w:sz w:val="24"/>
          <w:szCs w:val="24"/>
        </w:rPr>
        <w:t>, sepíší Smluvní strany Předávací protokol. Současně s podpisem Předávacího protokolu je Prodávající povinen vystavit Kupujícímu potvrzení o záruce, aby mohl Kupující řádně uplatnit Reklamaci případných vad Zboží. Pro vyloučení pochybností se uvádí, že Kupující je oprávněn přizvat k prohlédnutí předmětu koupě, ověření jeho funkčnosti a kontrole úplnosti dokumentů a dokladů kteréhokoliv svého zaměstnance, zmocněnce, poradce či jakoukoli třetí osobu. Předmět koupě se považuje za předané a převzaté Kupujícím až okamžikem podpisu Předávacího protokolu. Předávací protokol bude vyhotoven ve dvou výtiscích, jeden výtisk pro každou stranu smlouvy.</w:t>
      </w:r>
    </w:p>
    <w:p w14:paraId="21633057" w14:textId="77777777" w:rsidR="00BA17EF" w:rsidRPr="00D1137D" w:rsidRDefault="00BA17EF" w:rsidP="00C10341">
      <w:p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</w:p>
    <w:p w14:paraId="304F140E" w14:textId="77777777" w:rsidR="001A7F2D" w:rsidRPr="00D1137D" w:rsidRDefault="001A7F2D" w:rsidP="00C10341">
      <w:pPr>
        <w:numPr>
          <w:ilvl w:val="1"/>
          <w:numId w:val="1"/>
        </w:num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Kupující není povinen převzít předmět koupě, který trpí jakýmikoliv vadami, zejména pokud neodpovídá specifikaci a/nebo nesplňuje některý z požadavků na předmět koupě dle této Smlouvy, není funkční a/nebo s předmětem koupě nebyly dodány doklady a dokumenty podle tohoto článku.</w:t>
      </w:r>
    </w:p>
    <w:p w14:paraId="1E41A16E" w14:textId="77777777" w:rsidR="00BA17EF" w:rsidRPr="00D1137D" w:rsidRDefault="00BA17EF" w:rsidP="00C10341">
      <w:p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</w:p>
    <w:p w14:paraId="64C118BA" w14:textId="63F886D9" w:rsidR="001A7F2D" w:rsidRPr="00D1137D" w:rsidRDefault="001A7F2D" w:rsidP="00C10341">
      <w:pPr>
        <w:numPr>
          <w:ilvl w:val="1"/>
          <w:numId w:val="1"/>
        </w:numPr>
        <w:tabs>
          <w:tab w:val="left" w:pos="284"/>
          <w:tab w:val="left" w:pos="709"/>
        </w:tabs>
        <w:ind w:left="709" w:hanging="425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V případě, že Kupující odmítne předmět koupě převzít, je Prodávající povinen dodat nové zboží podle této smlouvy, případně doplnit chybějící doklady a dokumentaci</w:t>
      </w:r>
      <w:r w:rsidR="00E26578">
        <w:rPr>
          <w:rFonts w:ascii="Arial Narrow" w:hAnsi="Arial Narrow"/>
          <w:sz w:val="24"/>
          <w:szCs w:val="24"/>
        </w:rPr>
        <w:t>,</w:t>
      </w:r>
      <w:r w:rsidRPr="00D1137D">
        <w:rPr>
          <w:rFonts w:ascii="Arial Narrow" w:hAnsi="Arial Narrow"/>
          <w:sz w:val="24"/>
          <w:szCs w:val="24"/>
        </w:rPr>
        <w:t xml:space="preserve"> a to v dodatečné lhůtě pěti (5) Pracovních dnů počínající dnem následujícím po příslušném datu dodání. </w:t>
      </w:r>
    </w:p>
    <w:p w14:paraId="485956D4" w14:textId="77777777" w:rsidR="001A7F2D" w:rsidRPr="00D1137D" w:rsidRDefault="001A7F2D" w:rsidP="00C10341">
      <w:p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</w:p>
    <w:p w14:paraId="0000007E" w14:textId="77777777" w:rsidR="00E47EAD" w:rsidRPr="00D1137D" w:rsidRDefault="00E47EAD" w:rsidP="00C10341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jc w:val="both"/>
        <w:rPr>
          <w:rFonts w:ascii="Arial Narrow" w:hAnsi="Arial Narrow"/>
          <w:color w:val="000000"/>
          <w:sz w:val="24"/>
          <w:szCs w:val="24"/>
        </w:rPr>
      </w:pPr>
      <w:bookmarkStart w:id="4" w:name="_heading=h.3ah3wjcrxt21" w:colFirst="0" w:colLast="0"/>
      <w:bookmarkStart w:id="5" w:name="_heading=h.pjh5wpk8bllj" w:colFirst="0" w:colLast="0"/>
      <w:bookmarkStart w:id="6" w:name="_heading=h.ioqq8kws71jz" w:colFirst="0" w:colLast="0"/>
      <w:bookmarkStart w:id="7" w:name="_heading=h.me0dtmtgx89p" w:colFirst="0" w:colLast="0"/>
      <w:bookmarkEnd w:id="4"/>
      <w:bookmarkEnd w:id="5"/>
      <w:bookmarkEnd w:id="6"/>
      <w:bookmarkEnd w:id="7"/>
    </w:p>
    <w:p w14:paraId="0000007F" w14:textId="35E90F55" w:rsidR="00E47EAD" w:rsidRPr="00D1137D" w:rsidRDefault="00BA17EF" w:rsidP="00C10341">
      <w:pPr>
        <w:pStyle w:val="Nadpis6"/>
        <w:numPr>
          <w:ilvl w:val="0"/>
          <w:numId w:val="1"/>
        </w:numPr>
        <w:tabs>
          <w:tab w:val="left" w:pos="0"/>
        </w:tabs>
        <w:spacing w:after="0"/>
        <w:ind w:left="0" w:firstLine="0"/>
        <w:rPr>
          <w:rFonts w:ascii="Arial Narrow" w:eastAsia="Times New Roman" w:hAnsi="Arial Narrow" w:cs="Times New Roman"/>
        </w:rPr>
      </w:pPr>
      <w:r w:rsidRPr="00D1137D">
        <w:rPr>
          <w:rFonts w:ascii="Arial Narrow" w:eastAsia="Times New Roman" w:hAnsi="Arial Narrow" w:cs="Times New Roman"/>
        </w:rPr>
        <w:t xml:space="preserve">    Fakturační a Platební podmínky</w:t>
      </w:r>
    </w:p>
    <w:p w14:paraId="182C5247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80" w14:textId="72FE9848" w:rsidR="00E47EAD" w:rsidRPr="00D1137D" w:rsidRDefault="000A4D68" w:rsidP="00C10341">
      <w:pPr>
        <w:pStyle w:val="Nadpis6"/>
        <w:numPr>
          <w:ilvl w:val="1"/>
          <w:numId w:val="1"/>
        </w:numPr>
        <w:tabs>
          <w:tab w:val="left" w:pos="709"/>
          <w:tab w:val="left" w:pos="6663"/>
        </w:tabs>
        <w:spacing w:after="0"/>
        <w:ind w:left="709" w:hanging="425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Prodávající po vzniku práva fakturovat, tj.</w:t>
      </w:r>
      <w:r w:rsidR="006F5FB9" w:rsidRPr="00D1137D">
        <w:rPr>
          <w:rFonts w:ascii="Arial Narrow" w:eastAsia="Times New Roman" w:hAnsi="Arial Narrow" w:cs="Times New Roman"/>
          <w:b w:val="0"/>
          <w:bCs w:val="0"/>
        </w:rPr>
        <w:t xml:space="preserve"> 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okamžikem podpisu přejímajícího dokladu po odevzdání a převezení zboží, do 5 pracovních dnů doručí </w:t>
      </w:r>
      <w:r w:rsidR="0055623C">
        <w:rPr>
          <w:rFonts w:ascii="Arial Narrow" w:eastAsia="Times New Roman" w:hAnsi="Arial Narrow" w:cs="Times New Roman"/>
          <w:b w:val="0"/>
          <w:bCs w:val="0"/>
        </w:rPr>
        <w:t>K</w:t>
      </w:r>
      <w:r w:rsidRPr="00D1137D">
        <w:rPr>
          <w:rFonts w:ascii="Arial Narrow" w:eastAsia="Times New Roman" w:hAnsi="Arial Narrow" w:cs="Times New Roman"/>
          <w:b w:val="0"/>
          <w:bCs w:val="0"/>
        </w:rPr>
        <w:t>upujícímu daňový doklad (dále jen „faktura”) v českém jazyce.</w:t>
      </w:r>
    </w:p>
    <w:p w14:paraId="45ABD11E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81" w14:textId="54351DFC" w:rsidR="00E47EAD" w:rsidRPr="00D1137D" w:rsidRDefault="000A4D68" w:rsidP="00C10341">
      <w:pPr>
        <w:pStyle w:val="Nadpis6"/>
        <w:numPr>
          <w:ilvl w:val="1"/>
          <w:numId w:val="1"/>
        </w:numPr>
        <w:tabs>
          <w:tab w:val="left" w:pos="709"/>
          <w:tab w:val="left" w:pos="6663"/>
        </w:tabs>
        <w:spacing w:after="0"/>
        <w:ind w:left="709" w:hanging="425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Kupující uhradí fakturovanou částku</w:t>
      </w:r>
      <w:r w:rsidR="006F5FB9" w:rsidRPr="00D1137D">
        <w:rPr>
          <w:rFonts w:ascii="Arial Narrow" w:eastAsia="Times New Roman" w:hAnsi="Arial Narrow" w:cs="Times New Roman"/>
          <w:b w:val="0"/>
          <w:bCs w:val="0"/>
        </w:rPr>
        <w:t xml:space="preserve"> </w:t>
      </w:r>
      <w:r w:rsidR="00AB4C25">
        <w:rPr>
          <w:rFonts w:ascii="Arial Narrow" w:eastAsia="Times New Roman" w:hAnsi="Arial Narrow" w:cs="Times New Roman"/>
          <w:b w:val="0"/>
          <w:bCs w:val="0"/>
        </w:rPr>
        <w:t>P</w:t>
      </w:r>
      <w:r w:rsidRPr="00D1137D">
        <w:rPr>
          <w:rFonts w:ascii="Arial Narrow" w:eastAsia="Times New Roman" w:hAnsi="Arial Narrow" w:cs="Times New Roman"/>
          <w:b w:val="0"/>
          <w:bCs w:val="0"/>
        </w:rPr>
        <w:t>rodávajícímu do 30 dnů ode dne doručení faktury se všemi náležitostmi a přiloženými doklady. Je-li na faktuře uvedena odlišná</w:t>
      </w:r>
      <w:r w:rsidR="00BA17EF" w:rsidRPr="00D1137D">
        <w:rPr>
          <w:rFonts w:ascii="Arial Narrow" w:eastAsia="Times New Roman" w:hAnsi="Arial Narrow" w:cs="Times New Roman"/>
          <w:b w:val="0"/>
          <w:bCs w:val="0"/>
        </w:rPr>
        <w:t xml:space="preserve"> 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doba splatnosti, platí ujednání podle této smlouvy. Faktura se považuje za uhrazenou okamžikem připsání platby na účet </w:t>
      </w:r>
      <w:r w:rsidR="00AB4C25">
        <w:rPr>
          <w:rFonts w:ascii="Arial Narrow" w:eastAsia="Times New Roman" w:hAnsi="Arial Narrow" w:cs="Times New Roman"/>
          <w:b w:val="0"/>
          <w:bCs w:val="0"/>
        </w:rPr>
        <w:t>P</w:t>
      </w:r>
      <w:r w:rsidRPr="00D1137D">
        <w:rPr>
          <w:rFonts w:ascii="Arial Narrow" w:eastAsia="Times New Roman" w:hAnsi="Arial Narrow" w:cs="Times New Roman"/>
          <w:b w:val="0"/>
          <w:bCs w:val="0"/>
        </w:rPr>
        <w:t>rodávajícího.</w:t>
      </w:r>
    </w:p>
    <w:p w14:paraId="0032EFE8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82" w14:textId="28132AC9" w:rsidR="00E47EAD" w:rsidRDefault="000A4D68" w:rsidP="00C10341">
      <w:pPr>
        <w:pStyle w:val="Nadpis6"/>
        <w:numPr>
          <w:ilvl w:val="1"/>
          <w:numId w:val="1"/>
        </w:numPr>
        <w:tabs>
          <w:tab w:val="left" w:pos="709"/>
          <w:tab w:val="left" w:pos="6663"/>
        </w:tabs>
        <w:spacing w:after="0"/>
        <w:ind w:left="709" w:hanging="425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 xml:space="preserve">Kupující neposkytuje zálohové platby. </w:t>
      </w:r>
    </w:p>
    <w:p w14:paraId="1F61812E" w14:textId="77777777" w:rsidR="00275CCE" w:rsidRPr="00275CCE" w:rsidRDefault="00275CCE" w:rsidP="00275CCE"/>
    <w:p w14:paraId="00000083" w14:textId="51B25CB5" w:rsidR="00E47EAD" w:rsidRPr="00D1137D" w:rsidRDefault="000A4D68" w:rsidP="00C10341">
      <w:pPr>
        <w:pStyle w:val="Nadpis6"/>
        <w:numPr>
          <w:ilvl w:val="1"/>
          <w:numId w:val="1"/>
        </w:numPr>
        <w:tabs>
          <w:tab w:val="left" w:pos="709"/>
          <w:tab w:val="left" w:pos="6663"/>
        </w:tabs>
        <w:spacing w:after="0"/>
        <w:ind w:left="709" w:hanging="425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Faktura musí obsahovat všechny</w:t>
      </w:r>
      <w:r w:rsidR="006F5FB9" w:rsidRPr="00D1137D">
        <w:rPr>
          <w:rFonts w:ascii="Arial Narrow" w:eastAsia="Times New Roman" w:hAnsi="Arial Narrow" w:cs="Times New Roman"/>
          <w:b w:val="0"/>
          <w:bCs w:val="0"/>
        </w:rPr>
        <w:t xml:space="preserve"> </w:t>
      </w:r>
      <w:r w:rsidRPr="00D1137D">
        <w:rPr>
          <w:rFonts w:ascii="Arial Narrow" w:eastAsia="Times New Roman" w:hAnsi="Arial Narrow" w:cs="Times New Roman"/>
          <w:b w:val="0"/>
          <w:bCs w:val="0"/>
        </w:rPr>
        <w:t>náležitosti řádného daňového dokladu podle platné právní úpravy, zejména podle zákona č. 235/2004 Sb., o dani z přidané hodnoty, ve znění pozdějších předpisů a dle § 435 Občanského zákoníku.</w:t>
      </w:r>
    </w:p>
    <w:p w14:paraId="6E8D5762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84" w14:textId="6F90A67A" w:rsidR="00E47EAD" w:rsidRPr="00D1137D" w:rsidRDefault="000A4D68" w:rsidP="00C10341">
      <w:pPr>
        <w:pStyle w:val="Nadpis6"/>
        <w:numPr>
          <w:ilvl w:val="1"/>
          <w:numId w:val="1"/>
        </w:numPr>
        <w:tabs>
          <w:tab w:val="left" w:pos="709"/>
          <w:tab w:val="left" w:pos="6663"/>
        </w:tabs>
        <w:spacing w:after="0"/>
        <w:ind w:left="709" w:hanging="425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Kupující je oprávněn fakturu vrátit před</w:t>
      </w:r>
      <w:r w:rsidR="006F5FB9" w:rsidRPr="00D1137D">
        <w:rPr>
          <w:rFonts w:ascii="Arial Narrow" w:eastAsia="Times New Roman" w:hAnsi="Arial Narrow" w:cs="Times New Roman"/>
          <w:b w:val="0"/>
          <w:bCs w:val="0"/>
        </w:rPr>
        <w:t xml:space="preserve"> 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uplynutím její splatnosti, neobsahuje-li některý údaj nebo doklad uvedený ve smlouvě nebo má jiné závady v obsahu. Při vrácení faktury </w:t>
      </w:r>
      <w:r w:rsidR="00AB4C25">
        <w:rPr>
          <w:rFonts w:ascii="Arial Narrow" w:eastAsia="Times New Roman" w:hAnsi="Arial Narrow" w:cs="Times New Roman"/>
          <w:b w:val="0"/>
          <w:bCs w:val="0"/>
        </w:rPr>
        <w:t>K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upující uvede </w:t>
      </w:r>
      <w:r w:rsidRPr="00D1137D">
        <w:rPr>
          <w:rFonts w:ascii="Arial Narrow" w:eastAsia="Times New Roman" w:hAnsi="Arial Narrow" w:cs="Times New Roman"/>
          <w:b w:val="0"/>
          <w:bCs w:val="0"/>
        </w:rPr>
        <w:lastRenderedPageBreak/>
        <w:t xml:space="preserve">důvod jejího vrácení a v případě oprávněného vrácení </w:t>
      </w:r>
      <w:r w:rsidR="00AB4C25">
        <w:rPr>
          <w:rFonts w:ascii="Arial Narrow" w:eastAsia="Times New Roman" w:hAnsi="Arial Narrow" w:cs="Times New Roman"/>
          <w:b w:val="0"/>
          <w:bCs w:val="0"/>
        </w:rPr>
        <w:t>P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rodávající vystaví fakturu novou. Oprávněným vrácením faktury přestává běžet původní lhůta splatnosti a běží od počátku znovu ode dne doručení nové faktury </w:t>
      </w:r>
      <w:proofErr w:type="gramStart"/>
      <w:r w:rsidR="0033616C">
        <w:rPr>
          <w:rFonts w:ascii="Arial Narrow" w:eastAsia="Times New Roman" w:hAnsi="Arial Narrow" w:cs="Times New Roman"/>
          <w:b w:val="0"/>
          <w:bCs w:val="0"/>
        </w:rPr>
        <w:t>K</w:t>
      </w:r>
      <w:r w:rsidRPr="00D1137D">
        <w:rPr>
          <w:rFonts w:ascii="Arial Narrow" w:eastAsia="Times New Roman" w:hAnsi="Arial Narrow" w:cs="Times New Roman"/>
          <w:b w:val="0"/>
          <w:bCs w:val="0"/>
        </w:rPr>
        <w:t>upuj</w:t>
      </w:r>
      <w:r w:rsidR="003D2EBC">
        <w:rPr>
          <w:rFonts w:ascii="Arial Narrow" w:eastAsia="Times New Roman" w:hAnsi="Arial Narrow" w:cs="Times New Roman"/>
          <w:b w:val="0"/>
          <w:bCs w:val="0"/>
        </w:rPr>
        <w:t>í</w:t>
      </w:r>
      <w:r w:rsidRPr="00D1137D">
        <w:rPr>
          <w:rFonts w:ascii="Arial Narrow" w:eastAsia="Times New Roman" w:hAnsi="Arial Narrow" w:cs="Times New Roman"/>
          <w:b w:val="0"/>
          <w:bCs w:val="0"/>
        </w:rPr>
        <w:t>címu</w:t>
      </w:r>
      <w:proofErr w:type="gramEnd"/>
      <w:r w:rsidR="006F38E6" w:rsidRPr="00D1137D">
        <w:rPr>
          <w:rFonts w:ascii="Arial Narrow" w:eastAsia="Times New Roman" w:hAnsi="Arial Narrow" w:cs="Times New Roman"/>
          <w:b w:val="0"/>
          <w:bCs w:val="0"/>
        </w:rPr>
        <w:t xml:space="preserve"> aniž by se kupující dostal tímto jednáním do prodlení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. Prodávající je povinen novou fakturu doručit </w:t>
      </w:r>
      <w:r w:rsidR="00757DDD">
        <w:rPr>
          <w:rFonts w:ascii="Arial Narrow" w:eastAsia="Times New Roman" w:hAnsi="Arial Narrow" w:cs="Times New Roman"/>
          <w:b w:val="0"/>
          <w:bCs w:val="0"/>
        </w:rPr>
        <w:t>K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upujícímu do 10 kalendářních dnů ode dne doručení vrácené faktury </w:t>
      </w:r>
      <w:r w:rsidR="003D2EBC">
        <w:rPr>
          <w:rFonts w:ascii="Arial Narrow" w:eastAsia="Times New Roman" w:hAnsi="Arial Narrow" w:cs="Times New Roman"/>
          <w:b w:val="0"/>
          <w:bCs w:val="0"/>
        </w:rPr>
        <w:t>P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rodávajícímu. </w:t>
      </w:r>
    </w:p>
    <w:p w14:paraId="449DFD7D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85" w14:textId="41750D90" w:rsidR="00E47EAD" w:rsidRPr="00D1137D" w:rsidRDefault="000A4D68" w:rsidP="00C10341">
      <w:pPr>
        <w:numPr>
          <w:ilvl w:val="1"/>
          <w:numId w:val="1"/>
        </w:numPr>
        <w:tabs>
          <w:tab w:val="left" w:pos="709"/>
          <w:tab w:val="left" w:pos="6663"/>
        </w:tabs>
        <w:ind w:left="709" w:hanging="425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Kupující má právo</w:t>
      </w:r>
      <w:r w:rsidR="006F5FB9" w:rsidRPr="00D1137D">
        <w:rPr>
          <w:rFonts w:ascii="Arial Narrow" w:hAnsi="Arial Narrow"/>
          <w:sz w:val="24"/>
          <w:szCs w:val="24"/>
        </w:rPr>
        <w:t xml:space="preserve"> </w:t>
      </w:r>
      <w:r w:rsidRPr="00D1137D">
        <w:rPr>
          <w:rFonts w:ascii="Arial Narrow" w:hAnsi="Arial Narrow"/>
          <w:sz w:val="24"/>
          <w:szCs w:val="24"/>
        </w:rPr>
        <w:t xml:space="preserve">realizovat platbu (financování) prostřednictvím leasingu / úvěru, na základě smlouvy o financování </w:t>
      </w:r>
      <w:r w:rsidR="00D0684F">
        <w:rPr>
          <w:rFonts w:ascii="Arial Narrow" w:hAnsi="Arial Narrow"/>
          <w:sz w:val="24"/>
          <w:szCs w:val="24"/>
        </w:rPr>
        <w:t>K</w:t>
      </w:r>
      <w:r w:rsidRPr="00D1137D">
        <w:rPr>
          <w:rFonts w:ascii="Arial Narrow" w:hAnsi="Arial Narrow"/>
          <w:sz w:val="24"/>
          <w:szCs w:val="24"/>
        </w:rPr>
        <w:t xml:space="preserve">upujícího s případným zúčtováním zálohy. </w:t>
      </w:r>
    </w:p>
    <w:p w14:paraId="286F3696" w14:textId="77777777" w:rsidR="00BA52B6" w:rsidRPr="00D1137D" w:rsidRDefault="00BA52B6" w:rsidP="00BA52B6">
      <w:pPr>
        <w:rPr>
          <w:rFonts w:ascii="Arial Narrow" w:hAnsi="Arial Narrow"/>
          <w:sz w:val="24"/>
          <w:szCs w:val="24"/>
        </w:rPr>
      </w:pPr>
    </w:p>
    <w:p w14:paraId="5865C642" w14:textId="77777777" w:rsidR="00BA52B6" w:rsidRPr="00D1137D" w:rsidRDefault="00BA52B6" w:rsidP="00BA52B6">
      <w:pPr>
        <w:rPr>
          <w:rFonts w:ascii="Arial Narrow" w:hAnsi="Arial Narrow"/>
          <w:sz w:val="24"/>
          <w:szCs w:val="24"/>
        </w:rPr>
      </w:pPr>
    </w:p>
    <w:p w14:paraId="00000087" w14:textId="77777777" w:rsidR="00E47EAD" w:rsidRPr="00D1137D" w:rsidRDefault="000A4D68" w:rsidP="00C10341">
      <w:pPr>
        <w:pStyle w:val="Nadpis6"/>
        <w:numPr>
          <w:ilvl w:val="0"/>
          <w:numId w:val="1"/>
        </w:numPr>
        <w:spacing w:after="0"/>
        <w:ind w:left="284" w:hanging="284"/>
        <w:rPr>
          <w:rFonts w:ascii="Arial Narrow" w:eastAsia="Times New Roman" w:hAnsi="Arial Narrow" w:cs="Times New Roman"/>
        </w:rPr>
      </w:pPr>
      <w:r w:rsidRPr="00D1137D">
        <w:rPr>
          <w:rFonts w:ascii="Arial Narrow" w:eastAsia="Times New Roman" w:hAnsi="Arial Narrow" w:cs="Times New Roman"/>
        </w:rPr>
        <w:t>Smluvní pokuty</w:t>
      </w:r>
    </w:p>
    <w:p w14:paraId="17AB6194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8D" w14:textId="41BAD7C0" w:rsidR="00E47EAD" w:rsidRPr="00D1137D" w:rsidRDefault="000A4D68" w:rsidP="00C10341">
      <w:pPr>
        <w:numPr>
          <w:ilvl w:val="1"/>
          <w:numId w:val="1"/>
        </w:numPr>
        <w:tabs>
          <w:tab w:val="left" w:pos="1418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Prodávající zaplatí kupujícímu v případě prodlení s odevzdáním zboží v termínu uvedeném v čl. VIII smlouvy smluvní pokutu ve výši </w:t>
      </w:r>
      <w:r w:rsidRPr="000A4D68">
        <w:rPr>
          <w:rFonts w:ascii="Arial Narrow" w:hAnsi="Arial Narrow"/>
          <w:sz w:val="24"/>
          <w:szCs w:val="24"/>
        </w:rPr>
        <w:t>0,</w:t>
      </w:r>
      <w:r w:rsidR="0060122C" w:rsidRPr="000A4D68">
        <w:rPr>
          <w:rFonts w:ascii="Arial Narrow" w:hAnsi="Arial Narrow"/>
          <w:sz w:val="24"/>
          <w:szCs w:val="24"/>
        </w:rPr>
        <w:t>15</w:t>
      </w:r>
      <w:r w:rsidRPr="000A4D68">
        <w:rPr>
          <w:rFonts w:ascii="Arial Narrow" w:hAnsi="Arial Narrow"/>
          <w:sz w:val="24"/>
          <w:szCs w:val="24"/>
        </w:rPr>
        <w:t xml:space="preserve"> %</w:t>
      </w:r>
      <w:r w:rsidRPr="00D1137D">
        <w:rPr>
          <w:rFonts w:ascii="Arial Narrow" w:hAnsi="Arial Narrow"/>
          <w:sz w:val="24"/>
          <w:szCs w:val="24"/>
        </w:rPr>
        <w:t xml:space="preserve"> z kupní ceny neodevzdaného zboží v Kč </w:t>
      </w:r>
      <w:r w:rsidR="00E248F3">
        <w:rPr>
          <w:rFonts w:ascii="Arial Narrow" w:hAnsi="Arial Narrow"/>
          <w:sz w:val="24"/>
          <w:szCs w:val="24"/>
        </w:rPr>
        <w:t xml:space="preserve">bez </w:t>
      </w:r>
      <w:r w:rsidRPr="00D1137D">
        <w:rPr>
          <w:rFonts w:ascii="Arial Narrow" w:hAnsi="Arial Narrow"/>
          <w:sz w:val="24"/>
          <w:szCs w:val="24"/>
        </w:rPr>
        <w:t>DPH za každý započatý den prodlení,</w:t>
      </w:r>
      <w:r w:rsidR="00BB7617" w:rsidRPr="00D1137D">
        <w:rPr>
          <w:rFonts w:ascii="Arial Narrow" w:hAnsi="Arial Narrow"/>
          <w:sz w:val="24"/>
          <w:szCs w:val="24"/>
        </w:rPr>
        <w:t xml:space="preserve"> </w:t>
      </w:r>
      <w:r w:rsidRPr="00D1137D">
        <w:rPr>
          <w:rFonts w:ascii="Arial Narrow" w:hAnsi="Arial Narrow"/>
          <w:sz w:val="24"/>
          <w:szCs w:val="24"/>
        </w:rPr>
        <w:t>a to až do úplného splnění závazku nebo do zániku smluvního vztahu. Tím nejsou dotčena ustanovení čl. XVII. smlouvy. Okamžik práva fakturace vzniká prvním dnem prodlení.</w:t>
      </w:r>
    </w:p>
    <w:p w14:paraId="426DCF05" w14:textId="77777777" w:rsidR="00BA17EF" w:rsidRPr="00D1137D" w:rsidRDefault="00BA17EF" w:rsidP="00C10341">
      <w:pPr>
        <w:tabs>
          <w:tab w:val="left" w:pos="1418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</w:p>
    <w:p w14:paraId="0000008E" w14:textId="63704A50" w:rsidR="00E47EAD" w:rsidRPr="00D1137D" w:rsidRDefault="000A4D68" w:rsidP="00C10341">
      <w:pPr>
        <w:numPr>
          <w:ilvl w:val="1"/>
          <w:numId w:val="1"/>
        </w:numPr>
        <w:tabs>
          <w:tab w:val="left" w:pos="1418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Prodávající zaplatí kupujícímu v případě nedodržení sjednaného termínu odstranění vady </w:t>
      </w:r>
      <w:r w:rsidR="00D24B80" w:rsidRPr="00D1137D">
        <w:rPr>
          <w:rFonts w:ascii="Arial Narrow" w:hAnsi="Arial Narrow"/>
          <w:sz w:val="24"/>
          <w:szCs w:val="24"/>
        </w:rPr>
        <w:t xml:space="preserve">podle podmínek uvedených v čl. XIII nebo čl. XV </w:t>
      </w:r>
      <w:r w:rsidRPr="00D1137D">
        <w:rPr>
          <w:rFonts w:ascii="Arial Narrow" w:hAnsi="Arial Narrow"/>
          <w:sz w:val="24"/>
          <w:szCs w:val="24"/>
        </w:rPr>
        <w:t xml:space="preserve">smluvní pokutu ve výši </w:t>
      </w:r>
      <w:r w:rsidRPr="000A4D68">
        <w:rPr>
          <w:rFonts w:ascii="Arial Narrow" w:hAnsi="Arial Narrow"/>
          <w:sz w:val="24"/>
          <w:szCs w:val="24"/>
        </w:rPr>
        <w:t>0,</w:t>
      </w:r>
      <w:r w:rsidR="0060122C" w:rsidRPr="000A4D68">
        <w:rPr>
          <w:rFonts w:ascii="Arial Narrow" w:hAnsi="Arial Narrow"/>
          <w:sz w:val="24"/>
          <w:szCs w:val="24"/>
        </w:rPr>
        <w:t>15</w:t>
      </w:r>
      <w:r w:rsidRPr="000A4D68">
        <w:rPr>
          <w:rFonts w:ascii="Arial Narrow" w:hAnsi="Arial Narrow"/>
          <w:sz w:val="24"/>
          <w:szCs w:val="24"/>
        </w:rPr>
        <w:t xml:space="preserve"> %</w:t>
      </w:r>
      <w:r w:rsidRPr="00D1137D">
        <w:rPr>
          <w:rFonts w:ascii="Arial Narrow" w:hAnsi="Arial Narrow"/>
          <w:sz w:val="24"/>
          <w:szCs w:val="24"/>
        </w:rPr>
        <w:t xml:space="preserve"> z kupní ceny vadného zboží v Kč </w:t>
      </w:r>
      <w:r w:rsidR="00E248F3">
        <w:rPr>
          <w:rFonts w:ascii="Arial Narrow" w:hAnsi="Arial Narrow"/>
          <w:sz w:val="24"/>
          <w:szCs w:val="24"/>
        </w:rPr>
        <w:t>bez</w:t>
      </w:r>
      <w:r w:rsidRPr="00D1137D">
        <w:rPr>
          <w:rFonts w:ascii="Arial Narrow" w:hAnsi="Arial Narrow"/>
          <w:sz w:val="24"/>
          <w:szCs w:val="24"/>
        </w:rPr>
        <w:t xml:space="preserve"> DPH za každý započatý den prodlení, a to až do podpisu „Protokolu o odstranění vady a předání zboží“ nebo do zániku smluvního vztahu. Tím nejsou dotčena ustanovení čl. XVII. smlouvy. Okamžik práva fakturace vzniká prvním dnem prodlení.</w:t>
      </w:r>
    </w:p>
    <w:p w14:paraId="683A4A0F" w14:textId="77777777" w:rsidR="00BA17EF" w:rsidRPr="00D1137D" w:rsidRDefault="00BA17EF" w:rsidP="00C10341">
      <w:pPr>
        <w:tabs>
          <w:tab w:val="left" w:pos="1418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</w:p>
    <w:p w14:paraId="7850FF0B" w14:textId="026D11F2" w:rsidR="00394603" w:rsidRPr="00D1137D" w:rsidRDefault="00394603" w:rsidP="00C10341">
      <w:pPr>
        <w:numPr>
          <w:ilvl w:val="1"/>
          <w:numId w:val="1"/>
        </w:numPr>
        <w:tabs>
          <w:tab w:val="left" w:pos="1418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Prodávající zaplatí kupujícímu v případě nedodržení sjednaného termínu servisu podle čl. XIII smluvní pokutu ve výši 5000 Kč včetně DPH za každý započatý den prodlení, a to až do podpisu „Protokolu o provedení servisu a předání zboží“ nebo do zániku smluvního vztahu. Tím nejsou dotčena ustanovení čl. XVII. smlouvy. Okamžik práva fakturace vzniká prvním dnem prodlení.</w:t>
      </w:r>
    </w:p>
    <w:p w14:paraId="4A34DE49" w14:textId="77777777" w:rsidR="00BA17EF" w:rsidRPr="00D1137D" w:rsidRDefault="00BA17EF" w:rsidP="00C10341">
      <w:pPr>
        <w:tabs>
          <w:tab w:val="left" w:pos="1418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</w:p>
    <w:p w14:paraId="6C3ACF2A" w14:textId="600B8D2C" w:rsidR="00D24B80" w:rsidRPr="00D1137D" w:rsidRDefault="00D24B80" w:rsidP="00C10341">
      <w:pPr>
        <w:numPr>
          <w:ilvl w:val="1"/>
          <w:numId w:val="1"/>
        </w:numPr>
        <w:tabs>
          <w:tab w:val="left" w:pos="1418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Kupující zaplatí </w:t>
      </w:r>
      <w:r w:rsidR="00757DDD">
        <w:rPr>
          <w:rFonts w:ascii="Arial Narrow" w:hAnsi="Arial Narrow"/>
          <w:sz w:val="24"/>
          <w:szCs w:val="24"/>
        </w:rPr>
        <w:t>P</w:t>
      </w:r>
      <w:r w:rsidRPr="00D1137D">
        <w:rPr>
          <w:rFonts w:ascii="Arial Narrow" w:hAnsi="Arial Narrow"/>
          <w:sz w:val="24"/>
          <w:szCs w:val="24"/>
        </w:rPr>
        <w:t xml:space="preserve">rodávajícímu za prodlení s úhradou řádně podané faktury smluvní pokutu ve výši </w:t>
      </w:r>
      <w:r w:rsidRPr="000A4D68">
        <w:rPr>
          <w:rFonts w:ascii="Arial Narrow" w:hAnsi="Arial Narrow"/>
          <w:sz w:val="24"/>
          <w:szCs w:val="24"/>
        </w:rPr>
        <w:t>0,</w:t>
      </w:r>
      <w:r w:rsidR="0060122C" w:rsidRPr="000A4D68">
        <w:rPr>
          <w:rFonts w:ascii="Arial Narrow" w:hAnsi="Arial Narrow"/>
          <w:sz w:val="24"/>
          <w:szCs w:val="24"/>
        </w:rPr>
        <w:t>15</w:t>
      </w:r>
      <w:r w:rsidRPr="000A4D68">
        <w:rPr>
          <w:rFonts w:ascii="Arial Narrow" w:hAnsi="Arial Narrow"/>
          <w:sz w:val="24"/>
          <w:szCs w:val="24"/>
        </w:rPr>
        <w:t xml:space="preserve"> %</w:t>
      </w:r>
      <w:r w:rsidRPr="00D1137D">
        <w:rPr>
          <w:rFonts w:ascii="Arial Narrow" w:hAnsi="Arial Narrow"/>
          <w:sz w:val="24"/>
          <w:szCs w:val="24"/>
        </w:rPr>
        <w:t xml:space="preserve"> z ceny </w:t>
      </w:r>
      <w:r w:rsidR="00E248F3">
        <w:rPr>
          <w:rFonts w:ascii="Arial Narrow" w:hAnsi="Arial Narrow"/>
          <w:sz w:val="24"/>
          <w:szCs w:val="24"/>
        </w:rPr>
        <w:t>bez DPH</w:t>
      </w:r>
      <w:r w:rsidR="000A4D68">
        <w:rPr>
          <w:rFonts w:ascii="Arial Narrow" w:hAnsi="Arial Narrow"/>
          <w:sz w:val="24"/>
          <w:szCs w:val="24"/>
        </w:rPr>
        <w:t xml:space="preserve"> </w:t>
      </w:r>
      <w:r w:rsidRPr="00D1137D">
        <w:rPr>
          <w:rFonts w:ascii="Arial Narrow" w:hAnsi="Arial Narrow"/>
          <w:sz w:val="24"/>
          <w:szCs w:val="24"/>
        </w:rPr>
        <w:t>uvedené na faktuře za každý započatý den prodlení</w:t>
      </w:r>
      <w:r w:rsidR="008A6CBE">
        <w:rPr>
          <w:rFonts w:ascii="Arial Narrow" w:hAnsi="Arial Narrow"/>
          <w:sz w:val="24"/>
          <w:szCs w:val="24"/>
        </w:rPr>
        <w:t>,</w:t>
      </w:r>
      <w:r w:rsidRPr="00D1137D">
        <w:rPr>
          <w:rFonts w:ascii="Arial Narrow" w:hAnsi="Arial Narrow"/>
          <w:sz w:val="24"/>
          <w:szCs w:val="24"/>
        </w:rPr>
        <w:t xml:space="preserve"> a to až do jejího uhrazení.</w:t>
      </w:r>
    </w:p>
    <w:p w14:paraId="34866642" w14:textId="77777777" w:rsidR="00BA17EF" w:rsidRPr="00D1137D" w:rsidRDefault="00BA17EF" w:rsidP="00C10341">
      <w:pPr>
        <w:tabs>
          <w:tab w:val="left" w:pos="1418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</w:p>
    <w:p w14:paraId="00000090" w14:textId="6DC9A3C6" w:rsidR="00E47EAD" w:rsidRPr="00D1137D" w:rsidRDefault="000A4D68" w:rsidP="00C10341">
      <w:pPr>
        <w:numPr>
          <w:ilvl w:val="1"/>
          <w:numId w:val="1"/>
        </w:numPr>
        <w:tabs>
          <w:tab w:val="left" w:pos="1418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Kupující zaplatí </w:t>
      </w:r>
      <w:r w:rsidR="00757DDD">
        <w:rPr>
          <w:rFonts w:ascii="Arial Narrow" w:hAnsi="Arial Narrow"/>
          <w:sz w:val="24"/>
          <w:szCs w:val="24"/>
        </w:rPr>
        <w:t>P</w:t>
      </w:r>
      <w:r w:rsidRPr="00D1137D">
        <w:rPr>
          <w:rFonts w:ascii="Arial Narrow" w:hAnsi="Arial Narrow"/>
          <w:sz w:val="24"/>
          <w:szCs w:val="24"/>
        </w:rPr>
        <w:t>rodávajícímu za prodlení s úhradou faktury úrok z prodlení v zákonné výši stanovené nařízením vlády č. 351/2013 Sb., kterým se určuje výše úroků z prodlení  a nákladů spojených s uplatněním pohledávky, určuje odměna likvidátora, likvidačního správce a člena orgánu právnické osoby jmenovaného soudem a upravují některé otázky Obchodního věstníku, veřejných rejstříků právnických a fyzických osob a evidence svěřenských fondů a evidence údajů o skutečných majitelích, ve znění pozdějších předpisů (dále jen „NV č. 351/2013 Sb.“), podle ustanovení § 1970 OZ.</w:t>
      </w:r>
    </w:p>
    <w:p w14:paraId="37A058EA" w14:textId="77777777" w:rsidR="00BA17EF" w:rsidRPr="00D1137D" w:rsidRDefault="00BA17EF" w:rsidP="00C10341">
      <w:pPr>
        <w:pStyle w:val="Odstavecseseznamem"/>
        <w:rPr>
          <w:rFonts w:ascii="Arial Narrow" w:hAnsi="Arial Narrow"/>
        </w:rPr>
      </w:pPr>
    </w:p>
    <w:p w14:paraId="5F6B6F79" w14:textId="77777777" w:rsidR="00BA17EF" w:rsidRPr="00D1137D" w:rsidRDefault="00BA17EF" w:rsidP="00C10341">
      <w:pPr>
        <w:tabs>
          <w:tab w:val="left" w:pos="1418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</w:p>
    <w:p w14:paraId="00000091" w14:textId="40E7A27E" w:rsidR="00E47EAD" w:rsidRPr="00D1137D" w:rsidRDefault="000A4D68" w:rsidP="00C10341">
      <w:pPr>
        <w:numPr>
          <w:ilvl w:val="1"/>
          <w:numId w:val="1"/>
        </w:numPr>
        <w:tabs>
          <w:tab w:val="left" w:pos="1418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V případě prodlení se zaplacením smluvní pokuty zaplatí </w:t>
      </w:r>
      <w:r w:rsidR="00757DDD">
        <w:rPr>
          <w:rFonts w:ascii="Arial Narrow" w:hAnsi="Arial Narrow"/>
          <w:sz w:val="24"/>
          <w:szCs w:val="24"/>
        </w:rPr>
        <w:t>P</w:t>
      </w:r>
      <w:r w:rsidRPr="00D1137D">
        <w:rPr>
          <w:rFonts w:ascii="Arial Narrow" w:hAnsi="Arial Narrow"/>
          <w:sz w:val="24"/>
          <w:szCs w:val="24"/>
        </w:rPr>
        <w:t xml:space="preserve">rodávající </w:t>
      </w:r>
      <w:r w:rsidR="00757DDD">
        <w:rPr>
          <w:rFonts w:ascii="Arial Narrow" w:hAnsi="Arial Narrow"/>
          <w:sz w:val="24"/>
          <w:szCs w:val="24"/>
        </w:rPr>
        <w:t>K</w:t>
      </w:r>
      <w:r w:rsidRPr="00D1137D">
        <w:rPr>
          <w:rFonts w:ascii="Arial Narrow" w:hAnsi="Arial Narrow"/>
          <w:sz w:val="24"/>
          <w:szCs w:val="24"/>
        </w:rPr>
        <w:t>upujícímu úrok z prodlení v zákonné výši stanovené NV č. 351/2013 Sb.</w:t>
      </w:r>
    </w:p>
    <w:p w14:paraId="7B34F230" w14:textId="77777777" w:rsidR="005443F6" w:rsidRPr="00D1137D" w:rsidRDefault="005443F6" w:rsidP="00C10341">
      <w:pPr>
        <w:tabs>
          <w:tab w:val="left" w:pos="1418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</w:p>
    <w:p w14:paraId="00000092" w14:textId="77777777" w:rsidR="00E47EAD" w:rsidRPr="00D1137D" w:rsidRDefault="000A4D68" w:rsidP="00C10341">
      <w:pPr>
        <w:numPr>
          <w:ilvl w:val="1"/>
          <w:numId w:val="1"/>
        </w:numPr>
        <w:tabs>
          <w:tab w:val="left" w:pos="1418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Smluvní pokuty jsou splatné do 30 kalendářních dnů ode dne doručení vyúčtování povinné smluvní straně.</w:t>
      </w:r>
    </w:p>
    <w:p w14:paraId="2DBFFEA5" w14:textId="77777777" w:rsidR="00BA17EF" w:rsidRPr="00D1137D" w:rsidRDefault="00BA17EF" w:rsidP="00C10341">
      <w:pPr>
        <w:tabs>
          <w:tab w:val="left" w:pos="1418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</w:p>
    <w:p w14:paraId="00000093" w14:textId="77777777" w:rsidR="00E47EAD" w:rsidRPr="00D1137D" w:rsidRDefault="000A4D68" w:rsidP="00C10341">
      <w:pPr>
        <w:numPr>
          <w:ilvl w:val="1"/>
          <w:numId w:val="1"/>
        </w:numPr>
        <w:tabs>
          <w:tab w:val="left" w:pos="1418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Smluvní pokuty a úrok z prodlení hradí povinná smluvní strana bez ohledu na to, zda a v jaké výši vznikla druhé smluvní straně v této souvislosti škoda. Náhrada škody je vymahatelná samostatně vedle smluvních pokut a úroku z prodlení v plné výši.</w:t>
      </w:r>
    </w:p>
    <w:p w14:paraId="070EAEFC" w14:textId="77777777" w:rsidR="00C10341" w:rsidRPr="00D1137D" w:rsidRDefault="00C10341" w:rsidP="00E4649F">
      <w:pPr>
        <w:tabs>
          <w:tab w:val="left" w:pos="709"/>
          <w:tab w:val="left" w:pos="6663"/>
        </w:tabs>
        <w:jc w:val="both"/>
        <w:rPr>
          <w:rFonts w:ascii="Arial Narrow" w:hAnsi="Arial Narrow"/>
          <w:sz w:val="24"/>
          <w:szCs w:val="24"/>
        </w:rPr>
      </w:pPr>
    </w:p>
    <w:p w14:paraId="00000095" w14:textId="77777777" w:rsidR="00E47EAD" w:rsidRPr="00D1137D" w:rsidRDefault="000A4D68" w:rsidP="00C10341">
      <w:pPr>
        <w:pStyle w:val="Nadpis6"/>
        <w:numPr>
          <w:ilvl w:val="0"/>
          <w:numId w:val="1"/>
        </w:numPr>
        <w:tabs>
          <w:tab w:val="left" w:pos="284"/>
        </w:tabs>
        <w:spacing w:after="0"/>
        <w:ind w:left="284" w:hanging="284"/>
        <w:rPr>
          <w:rFonts w:ascii="Arial Narrow" w:eastAsia="Times New Roman" w:hAnsi="Arial Narrow" w:cs="Times New Roman"/>
        </w:rPr>
      </w:pPr>
      <w:r w:rsidRPr="00D1137D">
        <w:rPr>
          <w:rFonts w:ascii="Arial Narrow" w:eastAsia="Times New Roman" w:hAnsi="Arial Narrow" w:cs="Times New Roman"/>
        </w:rPr>
        <w:lastRenderedPageBreak/>
        <w:t>Nabytí vlastnického práva, výhrada vlastnického práv</w:t>
      </w:r>
    </w:p>
    <w:p w14:paraId="4C447141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96" w14:textId="0BDA343E" w:rsidR="00E47EAD" w:rsidRPr="00D1137D" w:rsidRDefault="000A4D68" w:rsidP="00C10341">
      <w:pPr>
        <w:pStyle w:val="Nadpis6"/>
        <w:numPr>
          <w:ilvl w:val="1"/>
          <w:numId w:val="1"/>
        </w:numPr>
        <w:tabs>
          <w:tab w:val="left" w:pos="284"/>
        </w:tabs>
        <w:spacing w:after="0"/>
        <w:ind w:left="709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Kupující nabývá vlastnické právo ke zboží</w:t>
      </w:r>
      <w:r w:rsidR="006F5FB9" w:rsidRPr="00D1137D">
        <w:rPr>
          <w:rFonts w:ascii="Arial Narrow" w:eastAsia="Times New Roman" w:hAnsi="Arial Narrow" w:cs="Times New Roman"/>
          <w:b w:val="0"/>
          <w:bCs w:val="0"/>
        </w:rPr>
        <w:t xml:space="preserve"> </w:t>
      </w:r>
      <w:r w:rsidRPr="00D1137D">
        <w:rPr>
          <w:rFonts w:ascii="Arial Narrow" w:eastAsia="Times New Roman" w:hAnsi="Arial Narrow" w:cs="Times New Roman"/>
          <w:b w:val="0"/>
          <w:bCs w:val="0"/>
        </w:rPr>
        <w:t>okamžikem řádného odevzdání a převzetí zboží po podpisu přejímajícího dokladu zástupci obou smluvních stran.</w:t>
      </w:r>
    </w:p>
    <w:p w14:paraId="2FB15C93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97" w14:textId="675D6266" w:rsidR="00E47EAD" w:rsidRPr="00D1137D" w:rsidRDefault="000A4D68" w:rsidP="00C10341">
      <w:pPr>
        <w:pStyle w:val="Nadpis6"/>
        <w:numPr>
          <w:ilvl w:val="1"/>
          <w:numId w:val="1"/>
        </w:numPr>
        <w:tabs>
          <w:tab w:val="left" w:pos="284"/>
        </w:tabs>
        <w:spacing w:after="0"/>
        <w:ind w:left="709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 xml:space="preserve">Nebezpečí škody na zboží přechází </w:t>
      </w:r>
      <w:r w:rsidR="00887099">
        <w:rPr>
          <w:rFonts w:ascii="Arial Narrow" w:eastAsia="Times New Roman" w:hAnsi="Arial Narrow" w:cs="Times New Roman"/>
          <w:b w:val="0"/>
          <w:bCs w:val="0"/>
        </w:rPr>
        <w:t>z</w:t>
      </w:r>
      <w:r w:rsidR="006F5FB9" w:rsidRPr="00D1137D">
        <w:rPr>
          <w:rFonts w:ascii="Arial Narrow" w:eastAsia="Times New Roman" w:hAnsi="Arial Narrow" w:cs="Times New Roman"/>
          <w:b w:val="0"/>
          <w:bCs w:val="0"/>
        </w:rPr>
        <w:t xml:space="preserve"> </w:t>
      </w:r>
      <w:r w:rsidR="00A9092D">
        <w:rPr>
          <w:rFonts w:ascii="Arial Narrow" w:eastAsia="Times New Roman" w:hAnsi="Arial Narrow" w:cs="Times New Roman"/>
          <w:b w:val="0"/>
          <w:bCs w:val="0"/>
        </w:rPr>
        <w:t>P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rodávajícího na </w:t>
      </w:r>
      <w:r w:rsidR="00757DDD">
        <w:rPr>
          <w:rFonts w:ascii="Arial Narrow" w:eastAsia="Times New Roman" w:hAnsi="Arial Narrow" w:cs="Times New Roman"/>
          <w:b w:val="0"/>
          <w:bCs w:val="0"/>
        </w:rPr>
        <w:t>K</w:t>
      </w:r>
      <w:r w:rsidRPr="00D1137D">
        <w:rPr>
          <w:rFonts w:ascii="Arial Narrow" w:eastAsia="Times New Roman" w:hAnsi="Arial Narrow" w:cs="Times New Roman"/>
          <w:b w:val="0"/>
          <w:bCs w:val="0"/>
        </w:rPr>
        <w:t>upujícího současně s nabytím vlastnického práva, tj. odevzdáním a převzetím zboží po podpisu přejímajícího dokladu zástupci obou smluvních stran</w:t>
      </w:r>
      <w:r w:rsidR="00C10341" w:rsidRPr="00D1137D">
        <w:rPr>
          <w:rFonts w:ascii="Arial Narrow" w:eastAsia="Times New Roman" w:hAnsi="Arial Narrow" w:cs="Times New Roman"/>
          <w:b w:val="0"/>
          <w:bCs w:val="0"/>
        </w:rPr>
        <w:t>.</w:t>
      </w:r>
    </w:p>
    <w:p w14:paraId="2BEA8E79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98" w14:textId="73404D16" w:rsidR="00E47EAD" w:rsidRPr="00D1137D" w:rsidRDefault="000A4D68" w:rsidP="00C10341">
      <w:pPr>
        <w:pStyle w:val="Nadpis6"/>
        <w:numPr>
          <w:ilvl w:val="1"/>
          <w:numId w:val="1"/>
        </w:numPr>
        <w:tabs>
          <w:tab w:val="left" w:pos="284"/>
        </w:tabs>
        <w:spacing w:after="0"/>
        <w:ind w:left="709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Smluvní strany se dohodly, že v</w:t>
      </w:r>
      <w:r w:rsidR="006F5FB9" w:rsidRPr="00D1137D">
        <w:rPr>
          <w:rFonts w:ascii="Arial Narrow" w:eastAsia="Times New Roman" w:hAnsi="Arial Narrow" w:cs="Times New Roman"/>
          <w:b w:val="0"/>
          <w:bCs w:val="0"/>
        </w:rPr>
        <w:t> </w:t>
      </w:r>
      <w:r w:rsidRPr="00D1137D">
        <w:rPr>
          <w:rFonts w:ascii="Arial Narrow" w:eastAsia="Times New Roman" w:hAnsi="Arial Narrow" w:cs="Times New Roman"/>
          <w:b w:val="0"/>
          <w:bCs w:val="0"/>
        </w:rPr>
        <w:t>případě</w:t>
      </w:r>
      <w:r w:rsidR="006F5FB9" w:rsidRPr="00D1137D">
        <w:rPr>
          <w:rFonts w:ascii="Arial Narrow" w:eastAsia="Times New Roman" w:hAnsi="Arial Narrow" w:cs="Times New Roman"/>
          <w:b w:val="0"/>
          <w:bCs w:val="0"/>
        </w:rPr>
        <w:t xml:space="preserve"> </w:t>
      </w:r>
      <w:r w:rsidRPr="00D1137D">
        <w:rPr>
          <w:rFonts w:ascii="Arial Narrow" w:eastAsia="Times New Roman" w:hAnsi="Arial Narrow" w:cs="Times New Roman"/>
          <w:b w:val="0"/>
          <w:bCs w:val="0"/>
        </w:rPr>
        <w:t>náhrady škody se bude hradit veškerá vzniklá škoda.</w:t>
      </w:r>
    </w:p>
    <w:p w14:paraId="382A059D" w14:textId="77777777" w:rsidR="00BA52B6" w:rsidRDefault="00BA52B6" w:rsidP="00C10341">
      <w:pPr>
        <w:rPr>
          <w:rFonts w:ascii="Arial Narrow" w:hAnsi="Arial Narrow"/>
          <w:sz w:val="24"/>
          <w:szCs w:val="24"/>
        </w:rPr>
      </w:pPr>
    </w:p>
    <w:p w14:paraId="0B9A06E2" w14:textId="77777777" w:rsidR="006F7F85" w:rsidRPr="00D1137D" w:rsidRDefault="006F7F85" w:rsidP="00C10341">
      <w:pPr>
        <w:rPr>
          <w:rFonts w:ascii="Arial Narrow" w:hAnsi="Arial Narrow"/>
          <w:sz w:val="24"/>
          <w:szCs w:val="24"/>
        </w:rPr>
      </w:pPr>
    </w:p>
    <w:p w14:paraId="0000009A" w14:textId="32B25F59" w:rsidR="00E47EAD" w:rsidRPr="00D1137D" w:rsidRDefault="000A4D68" w:rsidP="00C10341">
      <w:pPr>
        <w:pStyle w:val="Nadpis6"/>
        <w:numPr>
          <w:ilvl w:val="0"/>
          <w:numId w:val="1"/>
        </w:numPr>
        <w:tabs>
          <w:tab w:val="left" w:pos="142"/>
        </w:tabs>
        <w:spacing w:after="0"/>
        <w:ind w:left="284" w:hanging="284"/>
        <w:rPr>
          <w:rFonts w:ascii="Arial Narrow" w:eastAsia="Times New Roman" w:hAnsi="Arial Narrow" w:cs="Times New Roman"/>
        </w:rPr>
      </w:pPr>
      <w:bookmarkStart w:id="8" w:name="_heading=h.gxwhnhwd7d5d" w:colFirst="0" w:colLast="0"/>
      <w:bookmarkEnd w:id="8"/>
      <w:r w:rsidRPr="00D1137D">
        <w:rPr>
          <w:rFonts w:ascii="Arial Narrow" w:eastAsia="Times New Roman" w:hAnsi="Arial Narrow" w:cs="Times New Roman"/>
        </w:rPr>
        <w:t>Záruka za jakost, reklamace</w:t>
      </w:r>
      <w:r w:rsidR="00394603" w:rsidRPr="00D1137D">
        <w:rPr>
          <w:rFonts w:ascii="Arial Narrow" w:eastAsia="Times New Roman" w:hAnsi="Arial Narrow" w:cs="Times New Roman"/>
        </w:rPr>
        <w:t>,</w:t>
      </w:r>
      <w:r w:rsidRPr="00D1137D">
        <w:rPr>
          <w:rFonts w:ascii="Arial Narrow" w:eastAsia="Times New Roman" w:hAnsi="Arial Narrow" w:cs="Times New Roman"/>
        </w:rPr>
        <w:t xml:space="preserve"> odstraňování vad</w:t>
      </w:r>
      <w:r w:rsidR="00394603" w:rsidRPr="00D1137D">
        <w:rPr>
          <w:rFonts w:ascii="Arial Narrow" w:eastAsia="Times New Roman" w:hAnsi="Arial Narrow" w:cs="Times New Roman"/>
        </w:rPr>
        <w:t>, záruční a pozáruční servis</w:t>
      </w:r>
    </w:p>
    <w:p w14:paraId="39EC99B6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9B" w14:textId="37503D7A" w:rsidR="00E47EAD" w:rsidRPr="00D1137D" w:rsidRDefault="000A4D68" w:rsidP="00C1034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 Narrow" w:hAnsi="Arial Narrow"/>
          <w:color w:val="000000"/>
          <w:sz w:val="24"/>
          <w:szCs w:val="24"/>
        </w:rPr>
      </w:pPr>
      <w:r w:rsidRPr="00D1137D">
        <w:rPr>
          <w:rFonts w:ascii="Arial Narrow" w:hAnsi="Arial Narrow"/>
          <w:color w:val="000000"/>
          <w:sz w:val="24"/>
          <w:szCs w:val="24"/>
        </w:rPr>
        <w:t xml:space="preserve"> Prodávající poskytuje </w:t>
      </w:r>
      <w:r w:rsidR="00A9092D">
        <w:rPr>
          <w:rFonts w:ascii="Arial Narrow" w:hAnsi="Arial Narrow"/>
          <w:color w:val="000000"/>
          <w:sz w:val="24"/>
          <w:szCs w:val="24"/>
        </w:rPr>
        <w:t>K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upujícímu záruku za jakost zboží v souladu s ustanoveními § 2113 až 2117 OZ. Prodávající se zavazuje, že zboží bude po dobu </w:t>
      </w:r>
      <w:r w:rsidRPr="006F7F85">
        <w:rPr>
          <w:rFonts w:ascii="Arial Narrow" w:hAnsi="Arial Narrow"/>
          <w:b/>
          <w:bCs/>
          <w:color w:val="000000"/>
          <w:sz w:val="24"/>
          <w:szCs w:val="24"/>
        </w:rPr>
        <w:t>24 měsíců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 od jeho převzetí přejímajícím způsobilé k použití pro účel uvedený ve smlouvě a zachová si vlastnosti </w:t>
      </w:r>
      <w:r w:rsidRPr="00D1137D">
        <w:rPr>
          <w:rFonts w:ascii="Arial Narrow" w:hAnsi="Arial Narrow"/>
          <w:sz w:val="24"/>
          <w:szCs w:val="24"/>
        </w:rPr>
        <w:t>sjednané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 v této smlouvě, plně způsobilý k řádnému užívání dle garantovaných technických parametrů a bez </w:t>
      </w:r>
      <w:r w:rsidRPr="00D1137D">
        <w:rPr>
          <w:rFonts w:ascii="Arial Narrow" w:hAnsi="Arial Narrow"/>
          <w:sz w:val="24"/>
          <w:szCs w:val="24"/>
        </w:rPr>
        <w:t>jakýchkoliv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 vad. Záruční doba neběží po dobu, po kterou </w:t>
      </w:r>
      <w:r w:rsidR="00A9092D">
        <w:rPr>
          <w:rFonts w:ascii="Arial Narrow" w:hAnsi="Arial Narrow"/>
          <w:color w:val="000000"/>
          <w:sz w:val="24"/>
          <w:szCs w:val="24"/>
        </w:rPr>
        <w:t>K</w:t>
      </w:r>
      <w:r w:rsidRPr="00D1137D">
        <w:rPr>
          <w:rFonts w:ascii="Arial Narrow" w:hAnsi="Arial Narrow"/>
          <w:color w:val="000000"/>
          <w:sz w:val="24"/>
          <w:szCs w:val="24"/>
        </w:rPr>
        <w:t>upující nemůže užívat zboží pro jeho reklamované vady. Smluvní strany se výslovně dohodly, že vyskytne-li se v průběhu záruční doby skrytá vada zboží,</w:t>
      </w:r>
      <w:r w:rsidR="006F5FB9" w:rsidRPr="00D1137D">
        <w:rPr>
          <w:rFonts w:ascii="Arial Narrow" w:hAnsi="Arial Narrow"/>
          <w:color w:val="000000"/>
          <w:sz w:val="24"/>
          <w:szCs w:val="24"/>
        </w:rPr>
        <w:t xml:space="preserve"> </w:t>
      </w:r>
      <w:r w:rsidRPr="00D1137D">
        <w:rPr>
          <w:rFonts w:ascii="Arial Narrow" w:hAnsi="Arial Narrow"/>
          <w:color w:val="000000"/>
          <w:sz w:val="24"/>
          <w:szCs w:val="24"/>
        </w:rPr>
        <w:t>má se za to, že touto vadou zboží trpělo již v době odevzdání.</w:t>
      </w:r>
    </w:p>
    <w:p w14:paraId="1D3651DC" w14:textId="77777777" w:rsidR="00C10341" w:rsidRPr="00D1137D" w:rsidRDefault="00C10341" w:rsidP="00C10341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 Narrow" w:hAnsi="Arial Narrow"/>
          <w:color w:val="000000"/>
          <w:sz w:val="24"/>
          <w:szCs w:val="24"/>
        </w:rPr>
      </w:pPr>
    </w:p>
    <w:p w14:paraId="0000009C" w14:textId="364CAC97" w:rsidR="00E47EAD" w:rsidRPr="00D1137D" w:rsidRDefault="000A4D68" w:rsidP="00C1034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 Narrow" w:hAnsi="Arial Narrow"/>
          <w:color w:val="000000"/>
          <w:sz w:val="24"/>
          <w:szCs w:val="24"/>
        </w:rPr>
      </w:pPr>
      <w:r w:rsidRPr="00D1137D">
        <w:rPr>
          <w:rFonts w:ascii="Arial Narrow" w:hAnsi="Arial Narrow"/>
          <w:color w:val="000000"/>
          <w:sz w:val="24"/>
          <w:szCs w:val="24"/>
        </w:rPr>
        <w:t xml:space="preserve"> Vady zboží, které se projeví během záruční doby (dále jen „vady zboží v záruce“), uplatňuje </w:t>
      </w:r>
      <w:r w:rsidR="00A9092D">
        <w:rPr>
          <w:rFonts w:ascii="Arial Narrow" w:hAnsi="Arial Narrow"/>
          <w:color w:val="000000"/>
          <w:sz w:val="24"/>
          <w:szCs w:val="24"/>
        </w:rPr>
        <w:t>K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upující u </w:t>
      </w:r>
      <w:r w:rsidR="00A9092D">
        <w:rPr>
          <w:rFonts w:ascii="Arial Narrow" w:hAnsi="Arial Narrow"/>
          <w:color w:val="000000"/>
          <w:sz w:val="24"/>
          <w:szCs w:val="24"/>
        </w:rPr>
        <w:t>P</w:t>
      </w:r>
      <w:r w:rsidRPr="00D1137D">
        <w:rPr>
          <w:rFonts w:ascii="Arial Narrow" w:hAnsi="Arial Narrow"/>
          <w:color w:val="000000"/>
          <w:sz w:val="24"/>
          <w:szCs w:val="24"/>
        </w:rPr>
        <w:t>rodávajícího bezodkladně po jejich zjištění</w:t>
      </w:r>
      <w:r w:rsidR="007E340E" w:rsidRPr="00D1137D">
        <w:rPr>
          <w:rFonts w:ascii="Arial Narrow" w:hAnsi="Arial Narrow"/>
          <w:color w:val="000000"/>
          <w:sz w:val="24"/>
          <w:szCs w:val="24"/>
        </w:rPr>
        <w:t xml:space="preserve"> na e-mailové adrese</w:t>
      </w:r>
      <w:r w:rsidR="00811F39">
        <w:rPr>
          <w:rFonts w:ascii="Arial Narrow" w:hAnsi="Arial Narrow"/>
          <w:color w:val="000000"/>
          <w:sz w:val="24"/>
          <w:szCs w:val="24"/>
        </w:rPr>
        <w:t xml:space="preserve"> </w:t>
      </w:r>
      <w:r w:rsidR="00811F39" w:rsidRPr="00647A5E">
        <w:rPr>
          <w:rFonts w:ascii="Arial Narrow" w:hAnsi="Arial Narrow"/>
          <w:noProof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11F39" w:rsidRPr="00647A5E">
        <w:rPr>
          <w:rFonts w:ascii="Arial Narrow" w:hAnsi="Arial Narrow"/>
          <w:noProof/>
          <w:sz w:val="24"/>
          <w:szCs w:val="24"/>
        </w:rPr>
        <w:instrText xml:space="preserve"> FORMTEXT </w:instrText>
      </w:r>
      <w:r w:rsidR="00811F39" w:rsidRPr="00647A5E">
        <w:rPr>
          <w:rFonts w:ascii="Arial Narrow" w:hAnsi="Arial Narrow"/>
          <w:noProof/>
          <w:sz w:val="24"/>
          <w:szCs w:val="24"/>
        </w:rPr>
      </w:r>
      <w:r w:rsidR="00811F39" w:rsidRPr="00647A5E">
        <w:rPr>
          <w:rFonts w:ascii="Arial Narrow" w:hAnsi="Arial Narrow"/>
          <w:noProof/>
          <w:sz w:val="24"/>
          <w:szCs w:val="24"/>
        </w:rPr>
        <w:fldChar w:fldCharType="separate"/>
      </w:r>
      <w:r w:rsidR="00811F39" w:rsidRPr="00647A5E">
        <w:rPr>
          <w:rFonts w:ascii="Arial Narrow" w:hAnsi="Arial Narrow"/>
          <w:noProof/>
          <w:sz w:val="24"/>
          <w:szCs w:val="24"/>
        </w:rPr>
        <w:t> </w:t>
      </w:r>
      <w:r w:rsidR="00811F39" w:rsidRPr="00647A5E">
        <w:rPr>
          <w:rFonts w:ascii="Arial Narrow" w:hAnsi="Arial Narrow"/>
          <w:noProof/>
          <w:sz w:val="24"/>
          <w:szCs w:val="24"/>
        </w:rPr>
        <w:t> </w:t>
      </w:r>
      <w:r w:rsidR="00811F39" w:rsidRPr="00647A5E">
        <w:rPr>
          <w:rFonts w:ascii="Arial Narrow" w:hAnsi="Arial Narrow"/>
          <w:noProof/>
          <w:sz w:val="24"/>
          <w:szCs w:val="24"/>
        </w:rPr>
        <w:t> </w:t>
      </w:r>
      <w:r w:rsidR="00811F39" w:rsidRPr="00647A5E">
        <w:rPr>
          <w:rFonts w:ascii="Arial Narrow" w:hAnsi="Arial Narrow"/>
          <w:noProof/>
          <w:sz w:val="24"/>
          <w:szCs w:val="24"/>
        </w:rPr>
        <w:t> </w:t>
      </w:r>
      <w:r w:rsidR="00811F39" w:rsidRPr="00647A5E">
        <w:rPr>
          <w:rFonts w:ascii="Arial Narrow" w:hAnsi="Arial Narrow"/>
          <w:noProof/>
          <w:sz w:val="24"/>
          <w:szCs w:val="24"/>
        </w:rPr>
        <w:t> </w:t>
      </w:r>
      <w:r w:rsidR="00811F39" w:rsidRPr="00647A5E">
        <w:rPr>
          <w:rFonts w:ascii="Arial Narrow" w:hAnsi="Arial Narrow"/>
          <w:noProof/>
          <w:sz w:val="24"/>
          <w:szCs w:val="24"/>
        </w:rPr>
        <w:fldChar w:fldCharType="end"/>
      </w:r>
      <w:r w:rsidR="00811F39" w:rsidRPr="00647A5E">
        <w:rPr>
          <w:rFonts w:ascii="Arial Narrow" w:hAnsi="Arial Narrow"/>
          <w:noProof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11F39" w:rsidRPr="00647A5E">
        <w:rPr>
          <w:rFonts w:ascii="Arial Narrow" w:hAnsi="Arial Narrow"/>
          <w:noProof/>
          <w:sz w:val="24"/>
          <w:szCs w:val="24"/>
        </w:rPr>
        <w:instrText xml:space="preserve"> FORMTEXT </w:instrText>
      </w:r>
      <w:r w:rsidR="00811F39" w:rsidRPr="00647A5E">
        <w:rPr>
          <w:rFonts w:ascii="Arial Narrow" w:hAnsi="Arial Narrow"/>
          <w:noProof/>
          <w:sz w:val="24"/>
          <w:szCs w:val="24"/>
        </w:rPr>
      </w:r>
      <w:r w:rsidR="00811F39" w:rsidRPr="00647A5E">
        <w:rPr>
          <w:rFonts w:ascii="Arial Narrow" w:hAnsi="Arial Narrow"/>
          <w:noProof/>
          <w:sz w:val="24"/>
          <w:szCs w:val="24"/>
        </w:rPr>
        <w:fldChar w:fldCharType="separate"/>
      </w:r>
      <w:r w:rsidR="00811F39" w:rsidRPr="00647A5E">
        <w:rPr>
          <w:rFonts w:ascii="Arial Narrow" w:hAnsi="Arial Narrow"/>
          <w:noProof/>
          <w:sz w:val="24"/>
          <w:szCs w:val="24"/>
        </w:rPr>
        <w:t> </w:t>
      </w:r>
      <w:r w:rsidR="00811F39" w:rsidRPr="00647A5E">
        <w:rPr>
          <w:rFonts w:ascii="Arial Narrow" w:hAnsi="Arial Narrow"/>
          <w:noProof/>
          <w:sz w:val="24"/>
          <w:szCs w:val="24"/>
        </w:rPr>
        <w:t> </w:t>
      </w:r>
      <w:r w:rsidR="00811F39" w:rsidRPr="00647A5E">
        <w:rPr>
          <w:rFonts w:ascii="Arial Narrow" w:hAnsi="Arial Narrow"/>
          <w:noProof/>
          <w:sz w:val="24"/>
          <w:szCs w:val="24"/>
        </w:rPr>
        <w:t> </w:t>
      </w:r>
      <w:r w:rsidR="00811F39" w:rsidRPr="00647A5E">
        <w:rPr>
          <w:rFonts w:ascii="Arial Narrow" w:hAnsi="Arial Narrow"/>
          <w:noProof/>
          <w:sz w:val="24"/>
          <w:szCs w:val="24"/>
        </w:rPr>
        <w:t> </w:t>
      </w:r>
      <w:r w:rsidR="00811F39" w:rsidRPr="00647A5E">
        <w:rPr>
          <w:rFonts w:ascii="Arial Narrow" w:hAnsi="Arial Narrow"/>
          <w:noProof/>
          <w:sz w:val="24"/>
          <w:szCs w:val="24"/>
        </w:rPr>
        <w:t> </w:t>
      </w:r>
      <w:r w:rsidR="00811F39" w:rsidRPr="00647A5E">
        <w:rPr>
          <w:rFonts w:ascii="Arial Narrow" w:hAnsi="Arial Narrow"/>
          <w:noProof/>
          <w:sz w:val="24"/>
          <w:szCs w:val="24"/>
        </w:rPr>
        <w:fldChar w:fldCharType="end"/>
      </w:r>
      <w:r w:rsidR="00137EF1" w:rsidRPr="00647A5E">
        <w:rPr>
          <w:rFonts w:ascii="Arial Narrow" w:hAnsi="Arial Narrow"/>
          <w:noProof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37EF1" w:rsidRPr="00647A5E">
        <w:rPr>
          <w:rFonts w:ascii="Arial Narrow" w:hAnsi="Arial Narrow"/>
          <w:noProof/>
          <w:sz w:val="24"/>
          <w:szCs w:val="24"/>
        </w:rPr>
        <w:instrText xml:space="preserve"> FORMTEXT </w:instrText>
      </w:r>
      <w:r w:rsidR="00137EF1" w:rsidRPr="00647A5E">
        <w:rPr>
          <w:rFonts w:ascii="Arial Narrow" w:hAnsi="Arial Narrow"/>
          <w:noProof/>
          <w:sz w:val="24"/>
          <w:szCs w:val="24"/>
        </w:rPr>
      </w:r>
      <w:r w:rsidR="00137EF1" w:rsidRPr="00647A5E">
        <w:rPr>
          <w:rFonts w:ascii="Arial Narrow" w:hAnsi="Arial Narrow"/>
          <w:noProof/>
          <w:sz w:val="24"/>
          <w:szCs w:val="24"/>
        </w:rPr>
        <w:fldChar w:fldCharType="separate"/>
      </w:r>
      <w:r w:rsidR="00137EF1" w:rsidRPr="00647A5E">
        <w:rPr>
          <w:rFonts w:ascii="Arial Narrow" w:hAnsi="Arial Narrow"/>
          <w:noProof/>
          <w:sz w:val="24"/>
          <w:szCs w:val="24"/>
        </w:rPr>
        <w:t> </w:t>
      </w:r>
      <w:r w:rsidR="00137EF1" w:rsidRPr="00647A5E">
        <w:rPr>
          <w:rFonts w:ascii="Arial Narrow" w:hAnsi="Arial Narrow"/>
          <w:noProof/>
          <w:sz w:val="24"/>
          <w:szCs w:val="24"/>
        </w:rPr>
        <w:t> </w:t>
      </w:r>
      <w:r w:rsidR="00137EF1" w:rsidRPr="00647A5E">
        <w:rPr>
          <w:rFonts w:ascii="Arial Narrow" w:hAnsi="Arial Narrow"/>
          <w:noProof/>
          <w:sz w:val="24"/>
          <w:szCs w:val="24"/>
        </w:rPr>
        <w:t> </w:t>
      </w:r>
      <w:r w:rsidR="00137EF1" w:rsidRPr="00647A5E">
        <w:rPr>
          <w:rFonts w:ascii="Arial Narrow" w:hAnsi="Arial Narrow"/>
          <w:noProof/>
          <w:sz w:val="24"/>
          <w:szCs w:val="24"/>
        </w:rPr>
        <w:t> </w:t>
      </w:r>
      <w:r w:rsidR="00137EF1" w:rsidRPr="00647A5E">
        <w:rPr>
          <w:rFonts w:ascii="Arial Narrow" w:hAnsi="Arial Narrow"/>
          <w:noProof/>
          <w:sz w:val="24"/>
          <w:szCs w:val="24"/>
        </w:rPr>
        <w:t> </w:t>
      </w:r>
      <w:r w:rsidR="00137EF1" w:rsidRPr="00647A5E">
        <w:rPr>
          <w:rFonts w:ascii="Arial Narrow" w:hAnsi="Arial Narrow"/>
          <w:noProof/>
          <w:sz w:val="24"/>
          <w:szCs w:val="24"/>
        </w:rPr>
        <w:fldChar w:fldCharType="end"/>
      </w:r>
      <w:r w:rsidRPr="00D1137D">
        <w:rPr>
          <w:rFonts w:ascii="Arial Narrow" w:hAnsi="Arial Narrow"/>
          <w:color w:val="000000"/>
          <w:sz w:val="24"/>
          <w:szCs w:val="24"/>
        </w:rPr>
        <w:t xml:space="preserve"> Při oznámení vady </w:t>
      </w:r>
      <w:r w:rsidR="00A9092D">
        <w:rPr>
          <w:rFonts w:ascii="Arial Narrow" w:hAnsi="Arial Narrow"/>
          <w:color w:val="000000"/>
          <w:sz w:val="24"/>
          <w:szCs w:val="24"/>
        </w:rPr>
        <w:t>K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upující uvede a popíše zjištěnou vadu a uvede, jak se projevuje. Dále přejímající v oznámení uvede své požadavky, jakým způsobem požaduje vadu zboží v záruce odstranit. </w:t>
      </w:r>
    </w:p>
    <w:p w14:paraId="1C924E49" w14:textId="77777777" w:rsidR="00C10341" w:rsidRPr="00D1137D" w:rsidRDefault="00C10341" w:rsidP="00C10341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 Narrow" w:hAnsi="Arial Narrow"/>
          <w:color w:val="000000"/>
          <w:sz w:val="24"/>
          <w:szCs w:val="24"/>
        </w:rPr>
      </w:pPr>
    </w:p>
    <w:p w14:paraId="0000009D" w14:textId="29107832" w:rsidR="00E47EAD" w:rsidRPr="00D1137D" w:rsidRDefault="000A4D68" w:rsidP="00C1034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 Narrow" w:hAnsi="Arial Narrow"/>
          <w:color w:val="000000"/>
          <w:sz w:val="24"/>
          <w:szCs w:val="24"/>
        </w:rPr>
      </w:pPr>
      <w:r w:rsidRPr="00D1137D">
        <w:rPr>
          <w:rFonts w:ascii="Arial Narrow" w:hAnsi="Arial Narrow"/>
          <w:color w:val="000000"/>
          <w:sz w:val="24"/>
          <w:szCs w:val="24"/>
        </w:rPr>
        <w:t xml:space="preserve"> Prodávající se písemně na e-mail </w:t>
      </w:r>
      <w:r w:rsidR="00A9092D">
        <w:rPr>
          <w:rFonts w:ascii="Arial Narrow" w:hAnsi="Arial Narrow"/>
          <w:color w:val="000000"/>
          <w:sz w:val="24"/>
          <w:szCs w:val="24"/>
        </w:rPr>
        <w:t>K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upujícího odkud oznámil </w:t>
      </w:r>
      <w:r w:rsidR="00A9092D">
        <w:rPr>
          <w:rFonts w:ascii="Arial Narrow" w:hAnsi="Arial Narrow"/>
          <w:color w:val="000000"/>
          <w:sz w:val="24"/>
          <w:szCs w:val="24"/>
        </w:rPr>
        <w:t>K</w:t>
      </w:r>
      <w:r w:rsidRPr="00D1137D">
        <w:rPr>
          <w:rFonts w:ascii="Arial Narrow" w:hAnsi="Arial Narrow"/>
          <w:color w:val="000000"/>
          <w:sz w:val="24"/>
          <w:szCs w:val="24"/>
        </w:rPr>
        <w:t>upující vadu zboží v záruce vyjádří k odpovědnosti za vady zboží v záruce do </w:t>
      </w:r>
      <w:r w:rsidR="00D24B80" w:rsidRPr="00D1137D">
        <w:rPr>
          <w:rFonts w:ascii="Arial Narrow" w:hAnsi="Arial Narrow"/>
          <w:color w:val="000000"/>
          <w:sz w:val="24"/>
          <w:szCs w:val="24"/>
        </w:rPr>
        <w:t xml:space="preserve">24 hodin </w:t>
      </w:r>
      <w:r w:rsidRPr="00D1137D">
        <w:rPr>
          <w:rFonts w:ascii="Arial Narrow" w:hAnsi="Arial Narrow"/>
          <w:color w:val="000000"/>
          <w:sz w:val="24"/>
          <w:szCs w:val="24"/>
        </w:rPr>
        <w:t>po obdržení oznámení. V případě neuznání vad</w:t>
      </w:r>
      <w:r w:rsidR="00D24B80" w:rsidRPr="00D1137D">
        <w:rPr>
          <w:rFonts w:ascii="Arial Narrow" w:hAnsi="Arial Narrow"/>
          <w:color w:val="000000"/>
          <w:sz w:val="24"/>
          <w:szCs w:val="24"/>
        </w:rPr>
        <w:t>y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 prodávající uvede důvod neuznání takové vady. Pokud se </w:t>
      </w:r>
      <w:r w:rsidR="00A9092D">
        <w:rPr>
          <w:rFonts w:ascii="Arial Narrow" w:hAnsi="Arial Narrow"/>
          <w:color w:val="000000"/>
          <w:sz w:val="24"/>
          <w:szCs w:val="24"/>
        </w:rPr>
        <w:t>P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rodávající ve stanovené lhůtě nevyjádří, má se za to, že svou odpovědnost za vady zboží v záruce uznal v plném rozsahu. </w:t>
      </w:r>
    </w:p>
    <w:p w14:paraId="217C9BEE" w14:textId="77777777" w:rsidR="00C10341" w:rsidRPr="00D1137D" w:rsidRDefault="00C10341" w:rsidP="00C10341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 Narrow" w:hAnsi="Arial Narrow"/>
          <w:color w:val="000000"/>
          <w:sz w:val="24"/>
          <w:szCs w:val="24"/>
        </w:rPr>
      </w:pPr>
    </w:p>
    <w:p w14:paraId="0000009E" w14:textId="0D44DD50" w:rsidR="00E47EAD" w:rsidRPr="00D1137D" w:rsidRDefault="000A4D68" w:rsidP="00C1034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 Narrow" w:hAnsi="Arial Narrow"/>
          <w:color w:val="000000"/>
          <w:sz w:val="24"/>
          <w:szCs w:val="24"/>
        </w:rPr>
      </w:pPr>
      <w:r w:rsidRPr="00D1137D">
        <w:rPr>
          <w:rFonts w:ascii="Arial Narrow" w:hAnsi="Arial Narrow"/>
          <w:color w:val="000000"/>
          <w:sz w:val="24"/>
          <w:szCs w:val="24"/>
        </w:rPr>
        <w:t xml:space="preserve"> Vady zboží v záruce budou odstraněny </w:t>
      </w:r>
      <w:r w:rsidR="00A9092D">
        <w:rPr>
          <w:rFonts w:ascii="Arial Narrow" w:hAnsi="Arial Narrow"/>
          <w:color w:val="000000"/>
          <w:sz w:val="24"/>
          <w:szCs w:val="24"/>
        </w:rPr>
        <w:t>P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rodávajícím nejpozději do </w:t>
      </w:r>
      <w:r w:rsidR="00F65091" w:rsidRPr="00D1137D">
        <w:rPr>
          <w:rFonts w:ascii="Arial Narrow" w:hAnsi="Arial Narrow"/>
          <w:color w:val="000000"/>
          <w:sz w:val="24"/>
          <w:szCs w:val="24"/>
        </w:rPr>
        <w:t>48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 </w:t>
      </w:r>
      <w:r w:rsidR="00705D82" w:rsidRPr="00D1137D">
        <w:rPr>
          <w:rFonts w:ascii="Arial Narrow" w:hAnsi="Arial Narrow"/>
          <w:color w:val="000000"/>
          <w:sz w:val="24"/>
          <w:szCs w:val="24"/>
        </w:rPr>
        <w:t xml:space="preserve">hodin od nahlášení 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vady zboží v záruce </w:t>
      </w:r>
      <w:r w:rsidR="00D921CA">
        <w:rPr>
          <w:rFonts w:ascii="Arial Narrow" w:hAnsi="Arial Narrow"/>
          <w:color w:val="000000"/>
          <w:sz w:val="24"/>
          <w:szCs w:val="24"/>
        </w:rPr>
        <w:t>P</w:t>
      </w:r>
      <w:r w:rsidRPr="00D1137D">
        <w:rPr>
          <w:rFonts w:ascii="Arial Narrow" w:hAnsi="Arial Narrow"/>
          <w:color w:val="000000"/>
          <w:sz w:val="24"/>
          <w:szCs w:val="24"/>
        </w:rPr>
        <w:t>rodávajícím</w:t>
      </w:r>
      <w:r w:rsidR="00705D82" w:rsidRPr="00D1137D">
        <w:rPr>
          <w:rFonts w:ascii="Arial Narrow" w:hAnsi="Arial Narrow"/>
          <w:color w:val="000000"/>
          <w:sz w:val="24"/>
          <w:szCs w:val="24"/>
        </w:rPr>
        <w:t>u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. O odstranění vady bude sepsán a podepsán přejímajícím a </w:t>
      </w:r>
      <w:r w:rsidR="00D921CA">
        <w:rPr>
          <w:rFonts w:ascii="Arial Narrow" w:hAnsi="Arial Narrow"/>
          <w:color w:val="000000"/>
          <w:sz w:val="24"/>
          <w:szCs w:val="24"/>
        </w:rPr>
        <w:t>P</w:t>
      </w:r>
      <w:r w:rsidRPr="00D1137D">
        <w:rPr>
          <w:rFonts w:ascii="Arial Narrow" w:hAnsi="Arial Narrow"/>
          <w:color w:val="000000"/>
          <w:sz w:val="24"/>
          <w:szCs w:val="24"/>
        </w:rPr>
        <w:t xml:space="preserve">rodávajícím „Protokol o odstranění vady a předání zboží“. Veškeré náklady spojené s uplatněním práv z vadného plnění hradí </w:t>
      </w:r>
      <w:r w:rsidR="00D921CA">
        <w:rPr>
          <w:rFonts w:ascii="Arial Narrow" w:hAnsi="Arial Narrow"/>
          <w:color w:val="000000"/>
          <w:sz w:val="24"/>
          <w:szCs w:val="24"/>
        </w:rPr>
        <w:t>P</w:t>
      </w:r>
      <w:r w:rsidRPr="00D1137D">
        <w:rPr>
          <w:rFonts w:ascii="Arial Narrow" w:hAnsi="Arial Narrow"/>
          <w:color w:val="000000"/>
          <w:sz w:val="24"/>
          <w:szCs w:val="24"/>
        </w:rPr>
        <w:t>rodávající.</w:t>
      </w:r>
    </w:p>
    <w:p w14:paraId="0000009F" w14:textId="77777777" w:rsidR="00E47EAD" w:rsidRPr="00D1137D" w:rsidRDefault="00E47EAD" w:rsidP="00C10341">
      <w:p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</w:p>
    <w:p w14:paraId="3FDDB3CC" w14:textId="46DD5380" w:rsidR="009C3E0C" w:rsidRPr="00D1137D" w:rsidRDefault="000A4D68" w:rsidP="00C10341">
      <w:pPr>
        <w:numPr>
          <w:ilvl w:val="1"/>
          <w:numId w:val="1"/>
        </w:numPr>
        <w:tabs>
          <w:tab w:val="left" w:pos="709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 </w:t>
      </w:r>
      <w:r w:rsidR="00F65091" w:rsidRPr="00D1137D">
        <w:rPr>
          <w:rFonts w:ascii="Arial Narrow" w:hAnsi="Arial Narrow"/>
          <w:sz w:val="24"/>
          <w:szCs w:val="24"/>
        </w:rPr>
        <w:t>Prodávající se zavazuje poskytovat na předmět koupě záruční a pozáruční servis</w:t>
      </w:r>
      <w:r w:rsidR="009C3E0C" w:rsidRPr="00D1137D">
        <w:rPr>
          <w:rFonts w:ascii="Arial Narrow" w:hAnsi="Arial Narrow"/>
          <w:sz w:val="24"/>
          <w:szCs w:val="24"/>
        </w:rPr>
        <w:t>/opravu pozáručních vad</w:t>
      </w:r>
      <w:r w:rsidR="00394603" w:rsidRPr="00D1137D">
        <w:rPr>
          <w:rFonts w:ascii="Arial Narrow" w:hAnsi="Arial Narrow"/>
          <w:sz w:val="24"/>
          <w:szCs w:val="24"/>
        </w:rPr>
        <w:t xml:space="preserve"> (dále </w:t>
      </w:r>
      <w:r w:rsidR="009C3E0C" w:rsidRPr="00D1137D">
        <w:rPr>
          <w:rFonts w:ascii="Arial Narrow" w:hAnsi="Arial Narrow"/>
          <w:sz w:val="24"/>
          <w:szCs w:val="24"/>
        </w:rPr>
        <w:t xml:space="preserve">také </w:t>
      </w:r>
      <w:r w:rsidR="00394603" w:rsidRPr="00D1137D">
        <w:rPr>
          <w:rFonts w:ascii="Arial Narrow" w:hAnsi="Arial Narrow"/>
          <w:sz w:val="24"/>
          <w:szCs w:val="24"/>
        </w:rPr>
        <w:t>„servis”)</w:t>
      </w:r>
      <w:r w:rsidR="00F65091" w:rsidRPr="00D1137D">
        <w:rPr>
          <w:rFonts w:ascii="Arial Narrow" w:hAnsi="Arial Narrow"/>
          <w:sz w:val="24"/>
          <w:szCs w:val="24"/>
        </w:rPr>
        <w:t xml:space="preserve"> po dobu 5 let od data předání předmětu koupě. </w:t>
      </w:r>
      <w:r w:rsidRPr="00D1137D">
        <w:rPr>
          <w:rFonts w:ascii="Arial Narrow" w:hAnsi="Arial Narrow"/>
          <w:sz w:val="24"/>
          <w:szCs w:val="24"/>
        </w:rPr>
        <w:t>Místem plnění servisu předmětu koupě uvedeného v</w:t>
      </w:r>
      <w:r w:rsidR="003E4A7B" w:rsidRPr="00D1137D">
        <w:rPr>
          <w:rFonts w:ascii="Arial Narrow" w:hAnsi="Arial Narrow"/>
          <w:sz w:val="24"/>
          <w:szCs w:val="24"/>
        </w:rPr>
        <w:t xml:space="preserve"> článku III. odst. 1 písm. </w:t>
      </w:r>
      <w:r w:rsidRPr="00D1137D">
        <w:rPr>
          <w:rFonts w:ascii="Arial Narrow" w:hAnsi="Arial Narrow"/>
          <w:sz w:val="24"/>
          <w:szCs w:val="24"/>
        </w:rPr>
        <w:t>b)</w:t>
      </w:r>
      <w:r w:rsidR="003E4A7B" w:rsidRPr="00D1137D">
        <w:rPr>
          <w:rFonts w:ascii="Arial Narrow" w:hAnsi="Arial Narrow"/>
          <w:sz w:val="24"/>
          <w:szCs w:val="24"/>
        </w:rPr>
        <w:t xml:space="preserve"> a</w:t>
      </w:r>
      <w:r w:rsidRPr="00D1137D">
        <w:rPr>
          <w:rFonts w:ascii="Arial Narrow" w:hAnsi="Arial Narrow"/>
          <w:sz w:val="24"/>
          <w:szCs w:val="24"/>
        </w:rPr>
        <w:t xml:space="preserve"> c) je místo dodání předmětu koupě není-li kupujícím stanoveno jinak.</w:t>
      </w:r>
    </w:p>
    <w:p w14:paraId="000000A0" w14:textId="20E351E8" w:rsidR="00E47EAD" w:rsidRPr="00D1137D" w:rsidRDefault="000A4D68" w:rsidP="00C10341">
      <w:pPr>
        <w:numPr>
          <w:ilvl w:val="1"/>
          <w:numId w:val="1"/>
        </w:numPr>
        <w:tabs>
          <w:tab w:val="left" w:pos="709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jsou poskytovány bezplatně</w:t>
      </w:r>
      <w:r w:rsidR="00394603" w:rsidRPr="00D1137D">
        <w:rPr>
          <w:rFonts w:ascii="Arial Narrow" w:hAnsi="Arial Narrow"/>
          <w:sz w:val="24"/>
          <w:szCs w:val="24"/>
        </w:rPr>
        <w:t>, práce i ND na odstranění pozáručních vad</w:t>
      </w:r>
      <w:r w:rsidR="009C3E0C" w:rsidRPr="00D1137D">
        <w:rPr>
          <w:rFonts w:ascii="Arial Narrow" w:hAnsi="Arial Narrow"/>
          <w:sz w:val="24"/>
          <w:szCs w:val="24"/>
        </w:rPr>
        <w:t xml:space="preserve"> a pozáručního servisu</w:t>
      </w:r>
      <w:r w:rsidR="00394603" w:rsidRPr="00D1137D">
        <w:rPr>
          <w:rFonts w:ascii="Arial Narrow" w:hAnsi="Arial Narrow"/>
          <w:sz w:val="24"/>
          <w:szCs w:val="24"/>
        </w:rPr>
        <w:t xml:space="preserve"> jsou poskytovány dle ceníku </w:t>
      </w:r>
      <w:r w:rsidR="00D921CA">
        <w:rPr>
          <w:rFonts w:ascii="Arial Narrow" w:hAnsi="Arial Narrow"/>
          <w:sz w:val="24"/>
          <w:szCs w:val="24"/>
        </w:rPr>
        <w:t>P</w:t>
      </w:r>
      <w:r w:rsidR="00394603" w:rsidRPr="00D1137D">
        <w:rPr>
          <w:rFonts w:ascii="Arial Narrow" w:hAnsi="Arial Narrow"/>
          <w:sz w:val="24"/>
          <w:szCs w:val="24"/>
        </w:rPr>
        <w:t>rodávajícího</w:t>
      </w:r>
      <w:r w:rsidRPr="00D1137D">
        <w:rPr>
          <w:rFonts w:ascii="Arial Narrow" w:hAnsi="Arial Narrow"/>
          <w:sz w:val="24"/>
          <w:szCs w:val="24"/>
        </w:rPr>
        <w:t xml:space="preserve">. Opravy a prodej ND zajišťuje v plné míře </w:t>
      </w:r>
      <w:r w:rsidR="00D921CA">
        <w:rPr>
          <w:rFonts w:ascii="Arial Narrow" w:hAnsi="Arial Narrow"/>
          <w:sz w:val="24"/>
          <w:szCs w:val="24"/>
        </w:rPr>
        <w:t>P</w:t>
      </w:r>
      <w:r w:rsidRPr="00D1137D">
        <w:rPr>
          <w:rFonts w:ascii="Arial Narrow" w:hAnsi="Arial Narrow"/>
          <w:sz w:val="24"/>
          <w:szCs w:val="24"/>
        </w:rPr>
        <w:t xml:space="preserve">rodávající. </w:t>
      </w:r>
      <w:r w:rsidR="00394603" w:rsidRPr="00D1137D">
        <w:rPr>
          <w:rFonts w:ascii="Arial Narrow" w:hAnsi="Arial Narrow"/>
          <w:sz w:val="24"/>
          <w:szCs w:val="24"/>
        </w:rPr>
        <w:t xml:space="preserve">Servis bude započat </w:t>
      </w:r>
      <w:r w:rsidRPr="00D1137D">
        <w:rPr>
          <w:rFonts w:ascii="Arial Narrow" w:hAnsi="Arial Narrow"/>
          <w:sz w:val="24"/>
          <w:szCs w:val="24"/>
        </w:rPr>
        <w:t xml:space="preserve">ve lhůtě v pracovních dnech do </w:t>
      </w:r>
      <w:r w:rsidR="00F65091" w:rsidRPr="00D1137D">
        <w:rPr>
          <w:rFonts w:ascii="Arial Narrow" w:hAnsi="Arial Narrow"/>
          <w:sz w:val="24"/>
          <w:szCs w:val="24"/>
        </w:rPr>
        <w:t>48</w:t>
      </w:r>
      <w:r w:rsidRPr="00D1137D">
        <w:rPr>
          <w:rFonts w:ascii="Arial Narrow" w:hAnsi="Arial Narrow"/>
          <w:sz w:val="24"/>
          <w:szCs w:val="24"/>
        </w:rPr>
        <w:t xml:space="preserve"> hodin od písemného nebo e-mailového oznámení příslušného požadavku kupujícího</w:t>
      </w:r>
      <w:r w:rsidR="00394603" w:rsidRPr="00D1137D">
        <w:rPr>
          <w:rFonts w:ascii="Arial Narrow" w:hAnsi="Arial Narrow"/>
          <w:sz w:val="24"/>
          <w:szCs w:val="24"/>
        </w:rPr>
        <w:t xml:space="preserve"> </w:t>
      </w:r>
      <w:r w:rsidR="00D921CA">
        <w:rPr>
          <w:rFonts w:ascii="Arial Narrow" w:hAnsi="Arial Narrow"/>
          <w:sz w:val="24"/>
          <w:szCs w:val="24"/>
        </w:rPr>
        <w:t>P</w:t>
      </w:r>
      <w:r w:rsidR="00394603" w:rsidRPr="00D1137D">
        <w:rPr>
          <w:rFonts w:ascii="Arial Narrow" w:hAnsi="Arial Narrow"/>
          <w:sz w:val="24"/>
          <w:szCs w:val="24"/>
        </w:rPr>
        <w:t>rodávajícímu</w:t>
      </w:r>
      <w:r w:rsidR="007E340E" w:rsidRPr="00D1137D">
        <w:rPr>
          <w:rFonts w:ascii="Arial Narrow" w:hAnsi="Arial Narrow"/>
          <w:sz w:val="24"/>
          <w:szCs w:val="24"/>
        </w:rPr>
        <w:t xml:space="preserve">. Oznámení zašle </w:t>
      </w:r>
      <w:r w:rsidR="00D921CA">
        <w:rPr>
          <w:rFonts w:ascii="Arial Narrow" w:hAnsi="Arial Narrow"/>
          <w:sz w:val="24"/>
          <w:szCs w:val="24"/>
        </w:rPr>
        <w:t>K</w:t>
      </w:r>
      <w:r w:rsidR="007E340E" w:rsidRPr="00D1137D">
        <w:rPr>
          <w:rFonts w:ascii="Arial Narrow" w:hAnsi="Arial Narrow"/>
          <w:sz w:val="24"/>
          <w:szCs w:val="24"/>
        </w:rPr>
        <w:t xml:space="preserve">upující prodávajícímu na e-mailovou adresu </w:t>
      </w:r>
      <w:r w:rsidR="00671665" w:rsidRPr="00647A5E">
        <w:rPr>
          <w:rFonts w:ascii="Arial Narrow" w:hAnsi="Arial Narrow"/>
          <w:noProof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71665" w:rsidRPr="00647A5E">
        <w:rPr>
          <w:rFonts w:ascii="Arial Narrow" w:hAnsi="Arial Narrow"/>
          <w:noProof/>
          <w:sz w:val="24"/>
          <w:szCs w:val="24"/>
        </w:rPr>
        <w:instrText xml:space="preserve"> FORMTEXT </w:instrText>
      </w:r>
      <w:r w:rsidR="00671665" w:rsidRPr="00647A5E">
        <w:rPr>
          <w:rFonts w:ascii="Arial Narrow" w:hAnsi="Arial Narrow"/>
          <w:noProof/>
          <w:sz w:val="24"/>
          <w:szCs w:val="24"/>
        </w:rPr>
      </w:r>
      <w:r w:rsidR="00671665" w:rsidRPr="00647A5E">
        <w:rPr>
          <w:rFonts w:ascii="Arial Narrow" w:hAnsi="Arial Narrow"/>
          <w:noProof/>
          <w:sz w:val="24"/>
          <w:szCs w:val="24"/>
        </w:rPr>
        <w:fldChar w:fldCharType="separate"/>
      </w:r>
      <w:r w:rsidR="00671665" w:rsidRPr="00647A5E">
        <w:rPr>
          <w:rFonts w:ascii="Arial Narrow" w:hAnsi="Arial Narrow"/>
          <w:noProof/>
          <w:sz w:val="24"/>
          <w:szCs w:val="24"/>
        </w:rPr>
        <w:t> </w:t>
      </w:r>
      <w:r w:rsidR="00671665" w:rsidRPr="00647A5E">
        <w:rPr>
          <w:rFonts w:ascii="Arial Narrow" w:hAnsi="Arial Narrow"/>
          <w:noProof/>
          <w:sz w:val="24"/>
          <w:szCs w:val="24"/>
        </w:rPr>
        <w:t> </w:t>
      </w:r>
      <w:r w:rsidR="00671665" w:rsidRPr="00647A5E">
        <w:rPr>
          <w:rFonts w:ascii="Arial Narrow" w:hAnsi="Arial Narrow"/>
          <w:noProof/>
          <w:sz w:val="24"/>
          <w:szCs w:val="24"/>
        </w:rPr>
        <w:t> </w:t>
      </w:r>
      <w:r w:rsidR="00671665" w:rsidRPr="00647A5E">
        <w:rPr>
          <w:rFonts w:ascii="Arial Narrow" w:hAnsi="Arial Narrow"/>
          <w:noProof/>
          <w:sz w:val="24"/>
          <w:szCs w:val="24"/>
        </w:rPr>
        <w:t> </w:t>
      </w:r>
      <w:r w:rsidR="00671665" w:rsidRPr="00647A5E">
        <w:rPr>
          <w:rFonts w:ascii="Arial Narrow" w:hAnsi="Arial Narrow"/>
          <w:noProof/>
          <w:sz w:val="24"/>
          <w:szCs w:val="24"/>
        </w:rPr>
        <w:t> </w:t>
      </w:r>
      <w:r w:rsidR="00671665" w:rsidRPr="00647A5E">
        <w:rPr>
          <w:rFonts w:ascii="Arial Narrow" w:hAnsi="Arial Narrow"/>
          <w:noProof/>
          <w:sz w:val="24"/>
          <w:szCs w:val="24"/>
        </w:rPr>
        <w:fldChar w:fldCharType="end"/>
      </w:r>
      <w:r w:rsidR="00671665" w:rsidRPr="00647A5E">
        <w:rPr>
          <w:rFonts w:ascii="Arial Narrow" w:hAnsi="Arial Narrow"/>
          <w:noProof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71665" w:rsidRPr="00647A5E">
        <w:rPr>
          <w:rFonts w:ascii="Arial Narrow" w:hAnsi="Arial Narrow"/>
          <w:noProof/>
          <w:sz w:val="24"/>
          <w:szCs w:val="24"/>
        </w:rPr>
        <w:instrText xml:space="preserve"> FORMTEXT </w:instrText>
      </w:r>
      <w:r w:rsidR="00671665" w:rsidRPr="00647A5E">
        <w:rPr>
          <w:rFonts w:ascii="Arial Narrow" w:hAnsi="Arial Narrow"/>
          <w:noProof/>
          <w:sz w:val="24"/>
          <w:szCs w:val="24"/>
        </w:rPr>
      </w:r>
      <w:r w:rsidR="00671665" w:rsidRPr="00647A5E">
        <w:rPr>
          <w:rFonts w:ascii="Arial Narrow" w:hAnsi="Arial Narrow"/>
          <w:noProof/>
          <w:sz w:val="24"/>
          <w:szCs w:val="24"/>
        </w:rPr>
        <w:fldChar w:fldCharType="separate"/>
      </w:r>
      <w:r w:rsidR="00671665" w:rsidRPr="00647A5E">
        <w:rPr>
          <w:rFonts w:ascii="Arial Narrow" w:hAnsi="Arial Narrow"/>
          <w:noProof/>
          <w:sz w:val="24"/>
          <w:szCs w:val="24"/>
        </w:rPr>
        <w:t> </w:t>
      </w:r>
      <w:r w:rsidR="00671665" w:rsidRPr="00647A5E">
        <w:rPr>
          <w:rFonts w:ascii="Arial Narrow" w:hAnsi="Arial Narrow"/>
          <w:noProof/>
          <w:sz w:val="24"/>
          <w:szCs w:val="24"/>
        </w:rPr>
        <w:t> </w:t>
      </w:r>
      <w:r w:rsidR="00671665" w:rsidRPr="00647A5E">
        <w:rPr>
          <w:rFonts w:ascii="Arial Narrow" w:hAnsi="Arial Narrow"/>
          <w:noProof/>
          <w:sz w:val="24"/>
          <w:szCs w:val="24"/>
        </w:rPr>
        <w:t> </w:t>
      </w:r>
      <w:r w:rsidR="00671665" w:rsidRPr="00647A5E">
        <w:rPr>
          <w:rFonts w:ascii="Arial Narrow" w:hAnsi="Arial Narrow"/>
          <w:noProof/>
          <w:sz w:val="24"/>
          <w:szCs w:val="24"/>
        </w:rPr>
        <w:t> </w:t>
      </w:r>
      <w:r w:rsidR="00671665" w:rsidRPr="00647A5E">
        <w:rPr>
          <w:rFonts w:ascii="Arial Narrow" w:hAnsi="Arial Narrow"/>
          <w:noProof/>
          <w:sz w:val="24"/>
          <w:szCs w:val="24"/>
        </w:rPr>
        <w:t> </w:t>
      </w:r>
      <w:r w:rsidR="00671665" w:rsidRPr="00647A5E">
        <w:rPr>
          <w:rFonts w:ascii="Arial Narrow" w:hAnsi="Arial Narrow"/>
          <w:noProof/>
          <w:sz w:val="24"/>
          <w:szCs w:val="24"/>
        </w:rPr>
        <w:fldChar w:fldCharType="end"/>
      </w:r>
      <w:r w:rsidR="00671665" w:rsidRPr="00647A5E">
        <w:rPr>
          <w:rFonts w:ascii="Arial Narrow" w:hAnsi="Arial Narrow"/>
          <w:noProof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71665" w:rsidRPr="00647A5E">
        <w:rPr>
          <w:rFonts w:ascii="Arial Narrow" w:hAnsi="Arial Narrow"/>
          <w:noProof/>
          <w:sz w:val="24"/>
          <w:szCs w:val="24"/>
        </w:rPr>
        <w:instrText xml:space="preserve"> FORMTEXT </w:instrText>
      </w:r>
      <w:r w:rsidR="00671665" w:rsidRPr="00647A5E">
        <w:rPr>
          <w:rFonts w:ascii="Arial Narrow" w:hAnsi="Arial Narrow"/>
          <w:noProof/>
          <w:sz w:val="24"/>
          <w:szCs w:val="24"/>
        </w:rPr>
      </w:r>
      <w:r w:rsidR="00671665" w:rsidRPr="00647A5E">
        <w:rPr>
          <w:rFonts w:ascii="Arial Narrow" w:hAnsi="Arial Narrow"/>
          <w:noProof/>
          <w:sz w:val="24"/>
          <w:szCs w:val="24"/>
        </w:rPr>
        <w:fldChar w:fldCharType="separate"/>
      </w:r>
      <w:r w:rsidR="00671665" w:rsidRPr="00647A5E">
        <w:rPr>
          <w:rFonts w:ascii="Arial Narrow" w:hAnsi="Arial Narrow"/>
          <w:noProof/>
          <w:sz w:val="24"/>
          <w:szCs w:val="24"/>
        </w:rPr>
        <w:t> </w:t>
      </w:r>
      <w:r w:rsidR="00671665" w:rsidRPr="00647A5E">
        <w:rPr>
          <w:rFonts w:ascii="Arial Narrow" w:hAnsi="Arial Narrow"/>
          <w:noProof/>
          <w:sz w:val="24"/>
          <w:szCs w:val="24"/>
        </w:rPr>
        <w:t> </w:t>
      </w:r>
      <w:r w:rsidR="00671665" w:rsidRPr="00647A5E">
        <w:rPr>
          <w:rFonts w:ascii="Arial Narrow" w:hAnsi="Arial Narrow"/>
          <w:noProof/>
          <w:sz w:val="24"/>
          <w:szCs w:val="24"/>
        </w:rPr>
        <w:t> </w:t>
      </w:r>
      <w:r w:rsidR="00671665" w:rsidRPr="00647A5E">
        <w:rPr>
          <w:rFonts w:ascii="Arial Narrow" w:hAnsi="Arial Narrow"/>
          <w:noProof/>
          <w:sz w:val="24"/>
          <w:szCs w:val="24"/>
        </w:rPr>
        <w:t> </w:t>
      </w:r>
      <w:r w:rsidR="00671665" w:rsidRPr="00647A5E">
        <w:rPr>
          <w:rFonts w:ascii="Arial Narrow" w:hAnsi="Arial Narrow"/>
          <w:noProof/>
          <w:sz w:val="24"/>
          <w:szCs w:val="24"/>
        </w:rPr>
        <w:t> </w:t>
      </w:r>
      <w:r w:rsidR="00671665" w:rsidRPr="00647A5E">
        <w:rPr>
          <w:rFonts w:ascii="Arial Narrow" w:hAnsi="Arial Narrow"/>
          <w:noProof/>
          <w:sz w:val="24"/>
          <w:szCs w:val="24"/>
        </w:rPr>
        <w:fldChar w:fldCharType="end"/>
      </w:r>
      <w:r w:rsidR="00671665" w:rsidRPr="00D1137D">
        <w:rPr>
          <w:rFonts w:ascii="Arial Narrow" w:hAnsi="Arial Narrow"/>
          <w:color w:val="000000"/>
          <w:sz w:val="24"/>
          <w:szCs w:val="24"/>
        </w:rPr>
        <w:t xml:space="preserve"> </w:t>
      </w:r>
      <w:r w:rsidR="00394603" w:rsidRPr="00D1137D">
        <w:rPr>
          <w:rFonts w:ascii="Arial Narrow" w:hAnsi="Arial Narrow"/>
          <w:sz w:val="24"/>
          <w:szCs w:val="24"/>
        </w:rPr>
        <w:t xml:space="preserve"> Prodávající vyvine veškeré úsilí, aby servis podle tohoto čl. byl proveden bezodkladně</w:t>
      </w:r>
      <w:r w:rsidR="000A7BEE">
        <w:rPr>
          <w:rFonts w:ascii="Arial Narrow" w:hAnsi="Arial Narrow"/>
          <w:sz w:val="24"/>
          <w:szCs w:val="24"/>
        </w:rPr>
        <w:t>,</w:t>
      </w:r>
      <w:r w:rsidR="00394603" w:rsidRPr="00D1137D">
        <w:rPr>
          <w:rFonts w:ascii="Arial Narrow" w:hAnsi="Arial Narrow"/>
          <w:sz w:val="24"/>
          <w:szCs w:val="24"/>
        </w:rPr>
        <w:t xml:space="preserve"> a to maximálně do </w:t>
      </w:r>
      <w:r w:rsidR="00647EBD" w:rsidRPr="00D1137D">
        <w:rPr>
          <w:rFonts w:ascii="Arial Narrow" w:hAnsi="Arial Narrow"/>
          <w:sz w:val="24"/>
          <w:szCs w:val="24"/>
        </w:rPr>
        <w:t>48</w:t>
      </w:r>
      <w:r w:rsidR="0094647A" w:rsidRPr="00D1137D">
        <w:rPr>
          <w:rFonts w:ascii="Arial Narrow" w:hAnsi="Arial Narrow"/>
          <w:sz w:val="24"/>
          <w:szCs w:val="24"/>
        </w:rPr>
        <w:t xml:space="preserve"> </w:t>
      </w:r>
      <w:r w:rsidR="00647EBD" w:rsidRPr="00D1137D">
        <w:rPr>
          <w:rFonts w:ascii="Arial Narrow" w:hAnsi="Arial Narrow"/>
          <w:sz w:val="24"/>
          <w:szCs w:val="24"/>
        </w:rPr>
        <w:t xml:space="preserve">hodin </w:t>
      </w:r>
      <w:r w:rsidR="00394603" w:rsidRPr="00D1137D">
        <w:rPr>
          <w:rFonts w:ascii="Arial Narrow" w:hAnsi="Arial Narrow"/>
          <w:sz w:val="24"/>
          <w:szCs w:val="24"/>
        </w:rPr>
        <w:t>od započetí servisu.</w:t>
      </w:r>
    </w:p>
    <w:p w14:paraId="00CED5ED" w14:textId="77777777" w:rsidR="00BA17EF" w:rsidRPr="00D1137D" w:rsidRDefault="00BA17EF" w:rsidP="00C10341">
      <w:pPr>
        <w:tabs>
          <w:tab w:val="left" w:pos="567"/>
        </w:tabs>
        <w:jc w:val="both"/>
        <w:rPr>
          <w:rFonts w:ascii="Arial Narrow" w:hAnsi="Arial Narrow"/>
          <w:sz w:val="24"/>
          <w:szCs w:val="24"/>
        </w:rPr>
      </w:pPr>
    </w:p>
    <w:p w14:paraId="000000A1" w14:textId="3213245C" w:rsidR="00E47EAD" w:rsidRPr="00D1137D" w:rsidRDefault="000A4D68" w:rsidP="00C10341">
      <w:pPr>
        <w:numPr>
          <w:ilvl w:val="1"/>
          <w:numId w:val="1"/>
        </w:numPr>
        <w:tabs>
          <w:tab w:val="left" w:pos="709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lastRenderedPageBreak/>
        <w:t>V ostatním se úprava poskytované záruky plně řídí ustanoveními</w:t>
      </w:r>
      <w:r w:rsidR="00394603" w:rsidRPr="00D1137D">
        <w:rPr>
          <w:rFonts w:ascii="Arial Narrow" w:hAnsi="Arial Narrow"/>
          <w:sz w:val="24"/>
          <w:szCs w:val="24"/>
        </w:rPr>
        <w:t xml:space="preserve"> občanského zákoníku a </w:t>
      </w:r>
      <w:r w:rsidRPr="00D1137D">
        <w:rPr>
          <w:rFonts w:ascii="Arial Narrow" w:hAnsi="Arial Narrow"/>
          <w:sz w:val="24"/>
          <w:szCs w:val="24"/>
        </w:rPr>
        <w:t xml:space="preserve">všeobecných záručních podmínek </w:t>
      </w:r>
      <w:r w:rsidR="00D921CA">
        <w:rPr>
          <w:rFonts w:ascii="Arial Narrow" w:hAnsi="Arial Narrow"/>
          <w:sz w:val="24"/>
          <w:szCs w:val="24"/>
        </w:rPr>
        <w:t>P</w:t>
      </w:r>
      <w:r w:rsidRPr="00D1137D">
        <w:rPr>
          <w:rFonts w:ascii="Arial Narrow" w:hAnsi="Arial Narrow"/>
          <w:sz w:val="24"/>
          <w:szCs w:val="24"/>
        </w:rPr>
        <w:t>rodávajícího, které jsou součástí záruční a servisní knížky (záruční a servisní knížka bude kupujícímu předána spolu s předáním a převzetím předmětu koupě)</w:t>
      </w:r>
      <w:r w:rsidR="00BA17EF" w:rsidRPr="00D1137D">
        <w:rPr>
          <w:rFonts w:ascii="Arial Narrow" w:hAnsi="Arial Narrow"/>
          <w:sz w:val="24"/>
          <w:szCs w:val="24"/>
        </w:rPr>
        <w:t>.</w:t>
      </w:r>
    </w:p>
    <w:p w14:paraId="0CF8622D" w14:textId="77777777" w:rsidR="00BA17EF" w:rsidRPr="00D1137D" w:rsidRDefault="00BA17EF" w:rsidP="00C10341">
      <w:pPr>
        <w:tabs>
          <w:tab w:val="left" w:pos="567"/>
        </w:tabs>
        <w:ind w:left="567"/>
        <w:jc w:val="both"/>
        <w:rPr>
          <w:rFonts w:ascii="Arial Narrow" w:hAnsi="Arial Narrow"/>
          <w:sz w:val="24"/>
          <w:szCs w:val="24"/>
        </w:rPr>
      </w:pPr>
    </w:p>
    <w:p w14:paraId="000000A2" w14:textId="2AB21EC7" w:rsidR="00E47EAD" w:rsidRPr="00D1137D" w:rsidRDefault="000A4D68" w:rsidP="00C10341">
      <w:pPr>
        <w:numPr>
          <w:ilvl w:val="1"/>
          <w:numId w:val="1"/>
        </w:numPr>
        <w:tabs>
          <w:tab w:val="left" w:pos="709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Bude-li proveden servis předmětu koupě uvedeného v</w:t>
      </w:r>
      <w:r w:rsidR="003E4A7B" w:rsidRPr="00D1137D">
        <w:rPr>
          <w:rFonts w:ascii="Arial Narrow" w:hAnsi="Arial Narrow"/>
          <w:sz w:val="24"/>
          <w:szCs w:val="24"/>
        </w:rPr>
        <w:t xml:space="preserve"> článku III. </w:t>
      </w:r>
      <w:r w:rsidR="003A2507" w:rsidRPr="00D1137D">
        <w:rPr>
          <w:rFonts w:ascii="Arial Narrow" w:hAnsi="Arial Narrow"/>
          <w:sz w:val="24"/>
          <w:szCs w:val="24"/>
        </w:rPr>
        <w:t>o</w:t>
      </w:r>
      <w:r w:rsidR="003E4A7B" w:rsidRPr="00D1137D">
        <w:rPr>
          <w:rFonts w:ascii="Arial Narrow" w:hAnsi="Arial Narrow"/>
          <w:sz w:val="24"/>
          <w:szCs w:val="24"/>
        </w:rPr>
        <w:t xml:space="preserve">dst. 1 písm. </w:t>
      </w:r>
      <w:r w:rsidRPr="00D1137D">
        <w:rPr>
          <w:rFonts w:ascii="Arial Narrow" w:hAnsi="Arial Narrow"/>
          <w:sz w:val="24"/>
          <w:szCs w:val="24"/>
        </w:rPr>
        <w:t>b)</w:t>
      </w:r>
      <w:r w:rsidR="003E4A7B" w:rsidRPr="00D1137D">
        <w:rPr>
          <w:rFonts w:ascii="Arial Narrow" w:hAnsi="Arial Narrow"/>
          <w:sz w:val="24"/>
          <w:szCs w:val="24"/>
        </w:rPr>
        <w:t xml:space="preserve"> a</w:t>
      </w:r>
      <w:r w:rsidRPr="00D1137D">
        <w:rPr>
          <w:rFonts w:ascii="Arial Narrow" w:hAnsi="Arial Narrow"/>
          <w:sz w:val="24"/>
          <w:szCs w:val="24"/>
        </w:rPr>
        <w:t xml:space="preserve"> c) na základě pravidelných servisních prohlídek určených výrobcem dílčích jednotek (podvozku, nástavby, vyklápěče) v místě </w:t>
      </w:r>
      <w:r w:rsidR="00EC425F">
        <w:rPr>
          <w:rFonts w:ascii="Arial Narrow" w:hAnsi="Arial Narrow"/>
          <w:sz w:val="24"/>
          <w:szCs w:val="24"/>
        </w:rPr>
        <w:t>K</w:t>
      </w:r>
      <w:r w:rsidRPr="00D1137D">
        <w:rPr>
          <w:rFonts w:ascii="Arial Narrow" w:hAnsi="Arial Narrow"/>
          <w:sz w:val="24"/>
          <w:szCs w:val="24"/>
        </w:rPr>
        <w:t xml:space="preserve">upujícího, náklady na dojezd servisního technika (či techniků) hradí </w:t>
      </w:r>
      <w:r w:rsidR="00EC425F">
        <w:rPr>
          <w:rFonts w:ascii="Arial Narrow" w:hAnsi="Arial Narrow"/>
          <w:sz w:val="24"/>
          <w:szCs w:val="24"/>
        </w:rPr>
        <w:t>K</w:t>
      </w:r>
      <w:r w:rsidRPr="00D1137D">
        <w:rPr>
          <w:rFonts w:ascii="Arial Narrow" w:hAnsi="Arial Narrow"/>
          <w:sz w:val="24"/>
          <w:szCs w:val="24"/>
        </w:rPr>
        <w:t xml:space="preserve">upující dle platného ceníku </w:t>
      </w:r>
      <w:r w:rsidR="00EC425F">
        <w:rPr>
          <w:rFonts w:ascii="Arial Narrow" w:hAnsi="Arial Narrow"/>
          <w:sz w:val="24"/>
          <w:szCs w:val="24"/>
        </w:rPr>
        <w:t>P</w:t>
      </w:r>
      <w:r w:rsidRPr="00D1137D">
        <w:rPr>
          <w:rFonts w:ascii="Arial Narrow" w:hAnsi="Arial Narrow"/>
          <w:sz w:val="24"/>
          <w:szCs w:val="24"/>
        </w:rPr>
        <w:t>rodávajícího.</w:t>
      </w:r>
    </w:p>
    <w:p w14:paraId="6DEBFF8A" w14:textId="77777777" w:rsidR="00BA17EF" w:rsidRPr="00D1137D" w:rsidRDefault="00BA17EF" w:rsidP="00C10341">
      <w:pPr>
        <w:tabs>
          <w:tab w:val="left" w:pos="567"/>
        </w:tabs>
        <w:ind w:left="567"/>
        <w:jc w:val="both"/>
        <w:rPr>
          <w:rFonts w:ascii="Arial Narrow" w:hAnsi="Arial Narrow"/>
          <w:sz w:val="24"/>
          <w:szCs w:val="24"/>
        </w:rPr>
      </w:pPr>
    </w:p>
    <w:p w14:paraId="000000A3" w14:textId="0E8D1C99" w:rsidR="00E47EAD" w:rsidRPr="00D1137D" w:rsidRDefault="000A4D68" w:rsidP="00C10341">
      <w:pPr>
        <w:numPr>
          <w:ilvl w:val="1"/>
          <w:numId w:val="1"/>
        </w:numPr>
        <w:tabs>
          <w:tab w:val="left" w:pos="709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Plnění servisu předmětu koupě uvedeného v</w:t>
      </w:r>
      <w:r w:rsidR="003A2507" w:rsidRPr="00D1137D">
        <w:rPr>
          <w:rFonts w:ascii="Arial Narrow" w:hAnsi="Arial Narrow"/>
          <w:sz w:val="24"/>
          <w:szCs w:val="24"/>
        </w:rPr>
        <w:t> článku III. odst. 1 písm</w:t>
      </w:r>
      <w:r w:rsidR="00423AE8">
        <w:rPr>
          <w:rFonts w:ascii="Arial Narrow" w:hAnsi="Arial Narrow"/>
          <w:sz w:val="24"/>
          <w:szCs w:val="24"/>
        </w:rPr>
        <w:t>.</w:t>
      </w:r>
      <w:r w:rsidRPr="00D1137D">
        <w:rPr>
          <w:rFonts w:ascii="Arial Narrow" w:hAnsi="Arial Narrow"/>
          <w:sz w:val="24"/>
          <w:szCs w:val="24"/>
        </w:rPr>
        <w:t xml:space="preserve"> a) se řídí dle </w:t>
      </w:r>
      <w:r w:rsidR="003A2507" w:rsidRPr="00D1137D">
        <w:rPr>
          <w:rFonts w:ascii="Arial Narrow" w:hAnsi="Arial Narrow"/>
          <w:sz w:val="24"/>
          <w:szCs w:val="24"/>
        </w:rPr>
        <w:t xml:space="preserve">odst. </w:t>
      </w:r>
      <w:r w:rsidR="009C3E0C" w:rsidRPr="00D1137D">
        <w:rPr>
          <w:rFonts w:ascii="Arial Narrow" w:hAnsi="Arial Narrow"/>
          <w:sz w:val="24"/>
          <w:szCs w:val="24"/>
        </w:rPr>
        <w:t>6</w:t>
      </w:r>
      <w:r w:rsidR="003A2507" w:rsidRPr="00D1137D">
        <w:rPr>
          <w:rFonts w:ascii="Arial Narrow" w:hAnsi="Arial Narrow"/>
          <w:sz w:val="24"/>
          <w:szCs w:val="24"/>
        </w:rPr>
        <w:t xml:space="preserve"> tohoto článku</w:t>
      </w:r>
      <w:r w:rsidR="009C3E0C" w:rsidRPr="00D1137D">
        <w:rPr>
          <w:rFonts w:ascii="Arial Narrow" w:hAnsi="Arial Narrow"/>
          <w:sz w:val="24"/>
          <w:szCs w:val="24"/>
        </w:rPr>
        <w:t xml:space="preserve"> a</w:t>
      </w:r>
      <w:r w:rsidR="003A2507" w:rsidRPr="00D1137D">
        <w:rPr>
          <w:rFonts w:ascii="Arial Narrow" w:hAnsi="Arial Narrow"/>
          <w:sz w:val="24"/>
          <w:szCs w:val="24"/>
        </w:rPr>
        <w:t xml:space="preserve"> </w:t>
      </w:r>
      <w:r w:rsidRPr="00D1137D">
        <w:rPr>
          <w:rFonts w:ascii="Arial Narrow" w:hAnsi="Arial Narrow"/>
          <w:sz w:val="24"/>
          <w:szCs w:val="24"/>
        </w:rPr>
        <w:t>obchodními podmínkami výrobce, které jsou uvedeny v záruční knížce.</w:t>
      </w:r>
      <w:r w:rsidR="009C3E0C" w:rsidRPr="00D1137D">
        <w:rPr>
          <w:rFonts w:ascii="Arial Narrow" w:hAnsi="Arial Narrow"/>
          <w:sz w:val="24"/>
          <w:szCs w:val="24"/>
        </w:rPr>
        <w:t xml:space="preserve"> Místem plnění servisu předmětu koupě uvedeného v článku III. odst. 1 písm</w:t>
      </w:r>
      <w:r w:rsidR="00423AE8">
        <w:rPr>
          <w:rFonts w:ascii="Arial Narrow" w:hAnsi="Arial Narrow"/>
          <w:sz w:val="24"/>
          <w:szCs w:val="24"/>
        </w:rPr>
        <w:t>.</w:t>
      </w:r>
      <w:r w:rsidR="009C3E0C" w:rsidRPr="00D1137D">
        <w:rPr>
          <w:rFonts w:ascii="Arial Narrow" w:hAnsi="Arial Narrow"/>
          <w:sz w:val="24"/>
          <w:szCs w:val="24"/>
        </w:rPr>
        <w:t xml:space="preserve"> a) je autorizovaná servisní síť výrobce. </w:t>
      </w:r>
      <w:r w:rsidRPr="00D1137D">
        <w:rPr>
          <w:rFonts w:ascii="Arial Narrow" w:hAnsi="Arial Narrow"/>
          <w:sz w:val="24"/>
          <w:szCs w:val="24"/>
        </w:rPr>
        <w:t>(záruční list a servisní knížka bude kupujícímu předána spolu s předáním a převzetím předmětu koupě).</w:t>
      </w:r>
      <w:r w:rsidR="003A2507" w:rsidRPr="00D1137D">
        <w:rPr>
          <w:rFonts w:ascii="Arial Narrow" w:hAnsi="Arial Narrow"/>
          <w:sz w:val="24"/>
          <w:szCs w:val="24"/>
        </w:rPr>
        <w:t xml:space="preserve"> V případě rozporu se použije tato smlouva.</w:t>
      </w:r>
      <w:r w:rsidRPr="00D1137D">
        <w:rPr>
          <w:rFonts w:ascii="Arial Narrow" w:hAnsi="Arial Narrow"/>
          <w:sz w:val="24"/>
          <w:szCs w:val="24"/>
        </w:rPr>
        <w:t xml:space="preserve"> Reklamace, </w:t>
      </w:r>
      <w:r w:rsidR="009C3E0C" w:rsidRPr="00D1137D">
        <w:rPr>
          <w:rFonts w:ascii="Arial Narrow" w:hAnsi="Arial Narrow"/>
          <w:sz w:val="24"/>
          <w:szCs w:val="24"/>
        </w:rPr>
        <w:t>servis</w:t>
      </w:r>
      <w:r w:rsidRPr="00D1137D">
        <w:rPr>
          <w:rFonts w:ascii="Arial Narrow" w:hAnsi="Arial Narrow"/>
          <w:sz w:val="24"/>
          <w:szCs w:val="24"/>
        </w:rPr>
        <w:t xml:space="preserve"> a prodej ND zajišťuje a vyřizuje jeho autorizovaná servisní síť.</w:t>
      </w:r>
    </w:p>
    <w:p w14:paraId="7A9AAEA9" w14:textId="77777777" w:rsidR="00BA17EF" w:rsidRPr="00D1137D" w:rsidRDefault="00BA17EF" w:rsidP="00C10341">
      <w:pPr>
        <w:tabs>
          <w:tab w:val="left" w:pos="567"/>
        </w:tabs>
        <w:ind w:left="567"/>
        <w:jc w:val="both"/>
        <w:rPr>
          <w:rFonts w:ascii="Arial Narrow" w:hAnsi="Arial Narrow"/>
          <w:sz w:val="24"/>
          <w:szCs w:val="24"/>
        </w:rPr>
      </w:pPr>
    </w:p>
    <w:p w14:paraId="30352D38" w14:textId="3AD27BCE" w:rsidR="009C3E0C" w:rsidRPr="00D1137D" w:rsidRDefault="00647EBD" w:rsidP="00C10341">
      <w:pPr>
        <w:numPr>
          <w:ilvl w:val="1"/>
          <w:numId w:val="1"/>
        </w:numPr>
        <w:tabs>
          <w:tab w:val="left" w:pos="709"/>
        </w:tabs>
        <w:ind w:left="709" w:hanging="502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 </w:t>
      </w:r>
      <w:r w:rsidR="009C3E0C" w:rsidRPr="00D1137D">
        <w:rPr>
          <w:rFonts w:ascii="Arial Narrow" w:hAnsi="Arial Narrow"/>
          <w:sz w:val="24"/>
          <w:szCs w:val="24"/>
        </w:rPr>
        <w:t xml:space="preserve">Prodávajícímu (potažmo zprostředkovaně autorizované servisní </w:t>
      </w:r>
      <w:r w:rsidR="00913611" w:rsidRPr="00D1137D">
        <w:rPr>
          <w:rFonts w:ascii="Arial Narrow" w:hAnsi="Arial Narrow"/>
          <w:sz w:val="24"/>
          <w:szCs w:val="24"/>
        </w:rPr>
        <w:t xml:space="preserve">síti </w:t>
      </w:r>
      <w:r w:rsidR="009C3E0C" w:rsidRPr="00D1137D">
        <w:rPr>
          <w:rFonts w:ascii="Arial Narrow" w:hAnsi="Arial Narrow"/>
          <w:sz w:val="24"/>
          <w:szCs w:val="24"/>
        </w:rPr>
        <w:t xml:space="preserve">výrobce podle čl. </w:t>
      </w:r>
      <w:r w:rsidRPr="00D1137D">
        <w:rPr>
          <w:rFonts w:ascii="Arial Narrow" w:hAnsi="Arial Narrow"/>
          <w:sz w:val="24"/>
          <w:szCs w:val="24"/>
        </w:rPr>
        <w:t xml:space="preserve">      </w:t>
      </w:r>
      <w:r w:rsidR="009C3E0C" w:rsidRPr="00D1137D">
        <w:rPr>
          <w:rFonts w:ascii="Arial Narrow" w:hAnsi="Arial Narrow"/>
          <w:sz w:val="24"/>
          <w:szCs w:val="24"/>
        </w:rPr>
        <w:t>XIII. 9 smlouvy</w:t>
      </w:r>
      <w:r w:rsidR="00913611" w:rsidRPr="00D1137D">
        <w:rPr>
          <w:rFonts w:ascii="Arial Narrow" w:hAnsi="Arial Narrow"/>
          <w:sz w:val="24"/>
          <w:szCs w:val="24"/>
        </w:rPr>
        <w:t>)</w:t>
      </w:r>
      <w:r w:rsidR="009C3E0C" w:rsidRPr="00D1137D">
        <w:rPr>
          <w:rFonts w:ascii="Arial Narrow" w:hAnsi="Arial Narrow"/>
          <w:sz w:val="24"/>
          <w:szCs w:val="24"/>
        </w:rPr>
        <w:t xml:space="preserve"> vzniká právo fakturovat pozáruční servis/</w:t>
      </w:r>
      <w:r w:rsidR="00913611" w:rsidRPr="00D1137D">
        <w:rPr>
          <w:rFonts w:ascii="Arial Narrow" w:hAnsi="Arial Narrow"/>
          <w:sz w:val="24"/>
          <w:szCs w:val="24"/>
        </w:rPr>
        <w:t>opravu pozáručních</w:t>
      </w:r>
      <w:r w:rsidR="009C3E0C" w:rsidRPr="00D1137D">
        <w:rPr>
          <w:rFonts w:ascii="Arial Narrow" w:hAnsi="Arial Narrow"/>
          <w:sz w:val="24"/>
          <w:szCs w:val="24"/>
        </w:rPr>
        <w:t xml:space="preserve"> vad po </w:t>
      </w:r>
      <w:r w:rsidRPr="00D1137D">
        <w:rPr>
          <w:rFonts w:ascii="Arial Narrow" w:hAnsi="Arial Narrow"/>
          <w:sz w:val="24"/>
          <w:szCs w:val="24"/>
        </w:rPr>
        <w:t xml:space="preserve">  </w:t>
      </w:r>
      <w:r w:rsidR="009C3E0C" w:rsidRPr="00D1137D">
        <w:rPr>
          <w:rFonts w:ascii="Arial Narrow" w:hAnsi="Arial Narrow"/>
          <w:sz w:val="24"/>
          <w:szCs w:val="24"/>
        </w:rPr>
        <w:t xml:space="preserve">řádném předání </w:t>
      </w:r>
      <w:r w:rsidR="00913611" w:rsidRPr="00D1137D">
        <w:rPr>
          <w:rFonts w:ascii="Arial Narrow" w:hAnsi="Arial Narrow"/>
          <w:sz w:val="24"/>
          <w:szCs w:val="24"/>
        </w:rPr>
        <w:t>díla (předání předávajícího protokolu o provedení servisu). Ustanovení</w:t>
      </w:r>
      <w:r w:rsidRPr="00D1137D">
        <w:rPr>
          <w:rFonts w:ascii="Arial Narrow" w:hAnsi="Arial Narrow"/>
          <w:sz w:val="24"/>
          <w:szCs w:val="24"/>
        </w:rPr>
        <w:t xml:space="preserve"> </w:t>
      </w:r>
      <w:r w:rsidR="00913611" w:rsidRPr="00D1137D">
        <w:rPr>
          <w:rFonts w:ascii="Arial Narrow" w:hAnsi="Arial Narrow"/>
          <w:sz w:val="24"/>
          <w:szCs w:val="24"/>
        </w:rPr>
        <w:t xml:space="preserve">této smlouvy se v takovém případě použije obdobně. </w:t>
      </w:r>
      <w:r w:rsidR="009C3E0C" w:rsidRPr="00D1137D">
        <w:rPr>
          <w:rFonts w:ascii="Arial Narrow" w:hAnsi="Arial Narrow"/>
          <w:sz w:val="24"/>
          <w:szCs w:val="24"/>
        </w:rPr>
        <w:t xml:space="preserve"> </w:t>
      </w:r>
    </w:p>
    <w:p w14:paraId="15961C90" w14:textId="77777777" w:rsidR="00BA17EF" w:rsidRPr="00D1137D" w:rsidRDefault="00BA17EF" w:rsidP="00C10341">
      <w:p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b/>
          <w:bCs/>
          <w:sz w:val="24"/>
          <w:szCs w:val="24"/>
        </w:rPr>
      </w:pPr>
    </w:p>
    <w:p w14:paraId="000000A5" w14:textId="77777777" w:rsidR="00E47EAD" w:rsidRPr="00D1137D" w:rsidRDefault="000A4D68" w:rsidP="00C10341">
      <w:pPr>
        <w:pStyle w:val="Nadpis6"/>
        <w:numPr>
          <w:ilvl w:val="0"/>
          <w:numId w:val="1"/>
        </w:numPr>
        <w:spacing w:after="0"/>
        <w:ind w:left="426" w:hanging="426"/>
        <w:rPr>
          <w:rFonts w:ascii="Arial Narrow" w:eastAsia="Times New Roman" w:hAnsi="Arial Narrow" w:cs="Times New Roman"/>
        </w:rPr>
      </w:pPr>
      <w:r w:rsidRPr="00D1137D">
        <w:rPr>
          <w:rFonts w:ascii="Arial Narrow" w:eastAsia="Times New Roman" w:hAnsi="Arial Narrow" w:cs="Times New Roman"/>
        </w:rPr>
        <w:t>Vady zboží</w:t>
      </w:r>
    </w:p>
    <w:p w14:paraId="77036F15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A6" w14:textId="048917AB" w:rsidR="00E47EAD" w:rsidRPr="00D1137D" w:rsidRDefault="000A4D68" w:rsidP="00C10341">
      <w:pPr>
        <w:numPr>
          <w:ilvl w:val="1"/>
          <w:numId w:val="1"/>
        </w:numPr>
        <w:tabs>
          <w:tab w:val="left" w:pos="709"/>
          <w:tab w:val="left" w:pos="6663"/>
        </w:tabs>
        <w:ind w:left="709" w:hanging="425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Vady zboží oznamuje</w:t>
      </w:r>
      <w:r w:rsidR="006F5FB9" w:rsidRPr="00D1137D">
        <w:rPr>
          <w:rFonts w:ascii="Arial Narrow" w:hAnsi="Arial Narrow"/>
          <w:sz w:val="24"/>
          <w:szCs w:val="24"/>
        </w:rPr>
        <w:t xml:space="preserve"> </w:t>
      </w:r>
      <w:r w:rsidR="00EC425F">
        <w:rPr>
          <w:rFonts w:ascii="Arial Narrow" w:hAnsi="Arial Narrow"/>
          <w:sz w:val="24"/>
          <w:szCs w:val="24"/>
        </w:rPr>
        <w:t>K</w:t>
      </w:r>
      <w:r w:rsidRPr="00D1137D">
        <w:rPr>
          <w:rFonts w:ascii="Arial Narrow" w:hAnsi="Arial Narrow"/>
          <w:sz w:val="24"/>
          <w:szCs w:val="24"/>
        </w:rPr>
        <w:t xml:space="preserve">upující </w:t>
      </w:r>
      <w:r w:rsidR="00EC425F">
        <w:rPr>
          <w:rFonts w:ascii="Arial Narrow" w:hAnsi="Arial Narrow"/>
          <w:sz w:val="24"/>
          <w:szCs w:val="24"/>
        </w:rPr>
        <w:t>P</w:t>
      </w:r>
      <w:r w:rsidRPr="00D1137D">
        <w:rPr>
          <w:rFonts w:ascii="Arial Narrow" w:hAnsi="Arial Narrow"/>
          <w:sz w:val="24"/>
          <w:szCs w:val="24"/>
        </w:rPr>
        <w:t>rodávajícímu neprodleně po jejich zjištění.</w:t>
      </w:r>
      <w:r w:rsidR="00FB6691" w:rsidRPr="00D1137D">
        <w:rPr>
          <w:rFonts w:ascii="Arial Narrow" w:hAnsi="Arial Narrow"/>
          <w:sz w:val="24"/>
          <w:szCs w:val="24"/>
        </w:rPr>
        <w:br/>
      </w:r>
    </w:p>
    <w:p w14:paraId="000000A7" w14:textId="547A2F60" w:rsidR="00E47EAD" w:rsidRPr="00D1137D" w:rsidRDefault="000A4D68" w:rsidP="00C10341">
      <w:pPr>
        <w:tabs>
          <w:tab w:val="left" w:pos="709"/>
          <w:tab w:val="left" w:pos="1418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Z vad zboží vznikají tyto nároky, kupující určí při vadě způsob jejího </w:t>
      </w:r>
      <w:r w:rsidR="009E3B4A" w:rsidRPr="00D1137D">
        <w:rPr>
          <w:rFonts w:ascii="Arial Narrow" w:hAnsi="Arial Narrow"/>
          <w:sz w:val="24"/>
          <w:szCs w:val="24"/>
        </w:rPr>
        <w:t>odstranění:</w:t>
      </w:r>
    </w:p>
    <w:p w14:paraId="000000A8" w14:textId="1D099DD7" w:rsidR="00E47EAD" w:rsidRPr="00D1137D" w:rsidRDefault="000A4D68" w:rsidP="00C10341">
      <w:pPr>
        <w:tabs>
          <w:tab w:val="left" w:pos="709"/>
          <w:tab w:val="left" w:pos="3969"/>
        </w:tabs>
        <w:ind w:left="1418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a) odstranění vady opravou</w:t>
      </w:r>
      <w:r w:rsidR="00C10341" w:rsidRPr="00D1137D">
        <w:rPr>
          <w:rFonts w:ascii="Arial Narrow" w:hAnsi="Arial Narrow"/>
          <w:sz w:val="24"/>
          <w:szCs w:val="24"/>
        </w:rPr>
        <w:t>,</w:t>
      </w:r>
      <w:r w:rsidRPr="00D1137D">
        <w:rPr>
          <w:rFonts w:ascii="Arial Narrow" w:hAnsi="Arial Narrow"/>
          <w:sz w:val="24"/>
          <w:szCs w:val="24"/>
        </w:rPr>
        <w:t xml:space="preserve"> </w:t>
      </w:r>
    </w:p>
    <w:p w14:paraId="000000A9" w14:textId="14F905D1" w:rsidR="00E47EAD" w:rsidRPr="00D1137D" w:rsidRDefault="000A4D68" w:rsidP="00C10341">
      <w:pPr>
        <w:tabs>
          <w:tab w:val="left" w:pos="709"/>
          <w:tab w:val="left" w:pos="3969"/>
        </w:tabs>
        <w:ind w:left="1418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b) odstranění vady dodáním náhradního nebo chybějícího dílu</w:t>
      </w:r>
      <w:r w:rsidR="00C10341" w:rsidRPr="00D1137D">
        <w:rPr>
          <w:rFonts w:ascii="Arial Narrow" w:hAnsi="Arial Narrow"/>
          <w:sz w:val="24"/>
          <w:szCs w:val="24"/>
        </w:rPr>
        <w:t>,</w:t>
      </w:r>
    </w:p>
    <w:p w14:paraId="000000AA" w14:textId="77777777" w:rsidR="00E47EAD" w:rsidRPr="00D1137D" w:rsidRDefault="000A4D68" w:rsidP="00C10341">
      <w:pPr>
        <w:tabs>
          <w:tab w:val="left" w:pos="709"/>
          <w:tab w:val="left" w:pos="3969"/>
        </w:tabs>
        <w:ind w:left="1418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c) odstranění vady dodáním nové věci.</w:t>
      </w:r>
    </w:p>
    <w:p w14:paraId="27893E9D" w14:textId="77777777" w:rsidR="00BA17EF" w:rsidRPr="00D1137D" w:rsidRDefault="00BA17EF" w:rsidP="00C10341">
      <w:pPr>
        <w:tabs>
          <w:tab w:val="left" w:pos="709"/>
          <w:tab w:val="left" w:pos="3969"/>
        </w:tabs>
        <w:ind w:left="1418"/>
        <w:jc w:val="both"/>
        <w:rPr>
          <w:rFonts w:ascii="Arial Narrow" w:hAnsi="Arial Narrow"/>
          <w:sz w:val="24"/>
          <w:szCs w:val="24"/>
        </w:rPr>
      </w:pPr>
    </w:p>
    <w:p w14:paraId="000000AB" w14:textId="18646538" w:rsidR="00E47EAD" w:rsidRPr="00D1137D" w:rsidRDefault="000A4D68" w:rsidP="00C10341">
      <w:pPr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Kupující má právo na náhradu nutných nákladů, které mu vznikly v souvislosti s uplatněním práv u odpovědnosti za vadu/vady. Uplatněním práv z odpovědnosti za vady není dotčeno právo </w:t>
      </w:r>
      <w:r w:rsidR="00EC425F">
        <w:rPr>
          <w:rFonts w:ascii="Arial Narrow" w:hAnsi="Arial Narrow"/>
          <w:sz w:val="24"/>
          <w:szCs w:val="24"/>
        </w:rPr>
        <w:t>K</w:t>
      </w:r>
      <w:r w:rsidRPr="00D1137D">
        <w:rPr>
          <w:rFonts w:ascii="Arial Narrow" w:hAnsi="Arial Narrow"/>
          <w:sz w:val="24"/>
          <w:szCs w:val="24"/>
        </w:rPr>
        <w:t>upujícího na náhradu škody.</w:t>
      </w:r>
    </w:p>
    <w:p w14:paraId="517E4C71" w14:textId="377B05BB" w:rsidR="00961B91" w:rsidRPr="00D1137D" w:rsidRDefault="000A4D68" w:rsidP="00C10341">
      <w:pPr>
        <w:tabs>
          <w:tab w:val="left" w:pos="709"/>
          <w:tab w:val="left" w:pos="6663"/>
        </w:tabs>
        <w:ind w:left="709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Vady zboží oznamuje </w:t>
      </w:r>
      <w:r w:rsidR="00EC425F">
        <w:rPr>
          <w:rFonts w:ascii="Arial Narrow" w:hAnsi="Arial Narrow"/>
          <w:sz w:val="24"/>
          <w:szCs w:val="24"/>
        </w:rPr>
        <w:t>K</w:t>
      </w:r>
      <w:r w:rsidRPr="00D1137D">
        <w:rPr>
          <w:rFonts w:ascii="Arial Narrow" w:hAnsi="Arial Narrow"/>
          <w:sz w:val="24"/>
          <w:szCs w:val="24"/>
        </w:rPr>
        <w:t>upující prodávajícímu, resp. přímo výrobci podvozku či jeho autorizované servisní síti</w:t>
      </w:r>
      <w:r w:rsidR="00A74EE1">
        <w:rPr>
          <w:rFonts w:ascii="Arial Narrow" w:hAnsi="Arial Narrow"/>
          <w:sz w:val="24"/>
          <w:szCs w:val="24"/>
        </w:rPr>
        <w:t>,</w:t>
      </w:r>
      <w:r w:rsidRPr="00D1137D">
        <w:rPr>
          <w:rFonts w:ascii="Arial Narrow" w:hAnsi="Arial Narrow"/>
          <w:sz w:val="24"/>
          <w:szCs w:val="24"/>
        </w:rPr>
        <w:t xml:space="preserve"> a to neprodleně po jejich zjištění.</w:t>
      </w:r>
    </w:p>
    <w:p w14:paraId="3B213EAF" w14:textId="77777777" w:rsidR="00961B91" w:rsidRDefault="00961B91" w:rsidP="00C10341">
      <w:pPr>
        <w:tabs>
          <w:tab w:val="left" w:pos="709"/>
          <w:tab w:val="left" w:pos="6663"/>
        </w:tabs>
        <w:jc w:val="both"/>
        <w:rPr>
          <w:rFonts w:ascii="Arial Narrow" w:hAnsi="Arial Narrow"/>
          <w:sz w:val="24"/>
          <w:szCs w:val="24"/>
        </w:rPr>
      </w:pPr>
    </w:p>
    <w:p w14:paraId="01E1622C" w14:textId="77777777" w:rsidR="00F95375" w:rsidRPr="00D1137D" w:rsidRDefault="00F95375" w:rsidP="00C10341">
      <w:pPr>
        <w:tabs>
          <w:tab w:val="left" w:pos="709"/>
          <w:tab w:val="left" w:pos="6663"/>
        </w:tabs>
        <w:jc w:val="both"/>
        <w:rPr>
          <w:rFonts w:ascii="Arial Narrow" w:hAnsi="Arial Narrow"/>
          <w:sz w:val="24"/>
          <w:szCs w:val="24"/>
        </w:rPr>
      </w:pPr>
    </w:p>
    <w:p w14:paraId="0731EFD6" w14:textId="77777777" w:rsidR="00961B91" w:rsidRPr="00D1137D" w:rsidRDefault="00961B91" w:rsidP="00961B91">
      <w:pPr>
        <w:pStyle w:val="Nadpis6"/>
        <w:numPr>
          <w:ilvl w:val="0"/>
          <w:numId w:val="1"/>
        </w:numPr>
        <w:tabs>
          <w:tab w:val="left" w:pos="66"/>
          <w:tab w:val="left" w:pos="6663"/>
        </w:tabs>
        <w:ind w:left="0" w:firstLine="0"/>
        <w:rPr>
          <w:rFonts w:ascii="Arial Narrow" w:hAnsi="Arial Narrow" w:cs="Times New Roman"/>
        </w:rPr>
      </w:pPr>
      <w:r w:rsidRPr="00D1137D">
        <w:rPr>
          <w:rFonts w:ascii="Arial Narrow" w:eastAsia="Times New Roman" w:hAnsi="Arial Narrow" w:cs="Times New Roman"/>
        </w:rPr>
        <w:t>Práva z vadného plnění</w:t>
      </w:r>
    </w:p>
    <w:p w14:paraId="21CA99A5" w14:textId="77777777" w:rsidR="00961B91" w:rsidRPr="00D1137D" w:rsidRDefault="00961B91" w:rsidP="00647EBD">
      <w:pPr>
        <w:pStyle w:val="Nadpis6"/>
        <w:numPr>
          <w:ilvl w:val="1"/>
          <w:numId w:val="1"/>
        </w:numPr>
        <w:ind w:left="709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Práva z vadného plnění se řídí ustanoveními § 1914 až 1925 a § 2099 až 2112 OZ. Pro uplatňování vad z vadného plnění a podmínek jejich odstraňování se použijí ustanovení čl. XIII. odst. 2 až 4 smlouvy obdobně.</w:t>
      </w:r>
    </w:p>
    <w:p w14:paraId="0129F9AD" w14:textId="77777777" w:rsidR="00961B91" w:rsidRPr="00D1137D" w:rsidRDefault="00961B91" w:rsidP="00961B91">
      <w:pPr>
        <w:tabs>
          <w:tab w:val="left" w:pos="709"/>
          <w:tab w:val="left" w:pos="6663"/>
        </w:tabs>
        <w:jc w:val="both"/>
        <w:rPr>
          <w:rFonts w:ascii="Arial Narrow" w:hAnsi="Arial Narrow"/>
          <w:sz w:val="24"/>
          <w:szCs w:val="24"/>
        </w:rPr>
      </w:pPr>
    </w:p>
    <w:p w14:paraId="000000BC" w14:textId="0A9AA73C" w:rsidR="00E47EAD" w:rsidRPr="00D1137D" w:rsidRDefault="00647EBD" w:rsidP="00C10341">
      <w:pPr>
        <w:pStyle w:val="Nadpis6"/>
        <w:numPr>
          <w:ilvl w:val="0"/>
          <w:numId w:val="1"/>
        </w:numPr>
        <w:spacing w:after="0"/>
        <w:ind w:left="0" w:firstLine="0"/>
        <w:rPr>
          <w:rFonts w:ascii="Arial Narrow" w:eastAsia="Times New Roman" w:hAnsi="Arial Narrow" w:cs="Times New Roman"/>
        </w:rPr>
      </w:pPr>
      <w:r w:rsidRPr="00D1137D">
        <w:rPr>
          <w:rFonts w:ascii="Arial Narrow" w:eastAsia="Times New Roman" w:hAnsi="Arial Narrow" w:cs="Times New Roman"/>
        </w:rPr>
        <w:t xml:space="preserve"> </w:t>
      </w:r>
      <w:r w:rsidR="009E3B4A" w:rsidRPr="00D1137D">
        <w:rPr>
          <w:rFonts w:ascii="Arial Narrow" w:eastAsia="Times New Roman" w:hAnsi="Arial Narrow" w:cs="Times New Roman"/>
        </w:rPr>
        <w:t>Zvláštní ujednání</w:t>
      </w:r>
    </w:p>
    <w:p w14:paraId="1CC3C281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BD" w14:textId="77777777" w:rsidR="00E47EAD" w:rsidRPr="00D1137D" w:rsidRDefault="000A4D68" w:rsidP="00C10341">
      <w:pPr>
        <w:pStyle w:val="Nadpis6"/>
        <w:numPr>
          <w:ilvl w:val="1"/>
          <w:numId w:val="1"/>
        </w:numPr>
        <w:tabs>
          <w:tab w:val="clear" w:pos="4820"/>
        </w:tabs>
        <w:spacing w:after="0"/>
        <w:ind w:left="567" w:hanging="141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Vztahy mezi smluvními stranami se řídí právním řádem České republiky.</w:t>
      </w:r>
    </w:p>
    <w:p w14:paraId="5D465758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BE" w14:textId="77777777" w:rsidR="00E47EAD" w:rsidRPr="00D1137D" w:rsidRDefault="000A4D68" w:rsidP="00C10341">
      <w:pPr>
        <w:pStyle w:val="Nadpis6"/>
        <w:numPr>
          <w:ilvl w:val="1"/>
          <w:numId w:val="1"/>
        </w:numPr>
        <w:tabs>
          <w:tab w:val="clear" w:pos="4820"/>
        </w:tabs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Ve smluvně výslovně neupravených otázkách se tento závazkový vztah řídí ustanoveními OZ.</w:t>
      </w:r>
    </w:p>
    <w:p w14:paraId="1601B314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BF" w14:textId="77777777" w:rsidR="00E47EAD" w:rsidRPr="00D1137D" w:rsidRDefault="000A4D68" w:rsidP="00C10341">
      <w:pPr>
        <w:pStyle w:val="Nadpis6"/>
        <w:numPr>
          <w:ilvl w:val="1"/>
          <w:numId w:val="1"/>
        </w:numPr>
        <w:tabs>
          <w:tab w:val="clear" w:pos="4820"/>
        </w:tabs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lastRenderedPageBreak/>
        <w:t>Prodávající prohlašuje, že odevzdané zboží není zatíženo žádnými právy třetích osob. Prodávající odpovídá za případné porušení práv z průmyslového nebo jiného duševního vlastnictví třetích osob.</w:t>
      </w:r>
    </w:p>
    <w:p w14:paraId="479005DF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C0" w14:textId="77777777" w:rsidR="00E47EAD" w:rsidRPr="00D1137D" w:rsidRDefault="000A4D68" w:rsidP="00C10341">
      <w:pPr>
        <w:pStyle w:val="Nadpis6"/>
        <w:numPr>
          <w:ilvl w:val="1"/>
          <w:numId w:val="1"/>
        </w:numPr>
        <w:tabs>
          <w:tab w:val="clear" w:pos="4820"/>
        </w:tabs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Smluvní strany se dohodly, že si bezodkladně písemně sdělí skutečnosti, které se týkají změn některého z jejich základních identifikačních údajů včetně právního nástupnictví.</w:t>
      </w:r>
    </w:p>
    <w:p w14:paraId="2429BDE9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C1" w14:textId="226C5ADD" w:rsidR="00E47EAD" w:rsidRPr="00D1137D" w:rsidRDefault="000A4D68" w:rsidP="00C10341">
      <w:pPr>
        <w:pStyle w:val="Nadpis6"/>
        <w:numPr>
          <w:ilvl w:val="1"/>
          <w:numId w:val="1"/>
        </w:numPr>
        <w:tabs>
          <w:tab w:val="clear" w:pos="4820"/>
        </w:tabs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Jednacím jazykem při ústním či písemném styku, souvisejícím s plněním této smlouvy</w:t>
      </w:r>
      <w:r w:rsidR="006F5FB9" w:rsidRPr="00D1137D">
        <w:rPr>
          <w:rFonts w:ascii="Arial Narrow" w:eastAsia="Times New Roman" w:hAnsi="Arial Narrow" w:cs="Times New Roman"/>
          <w:b w:val="0"/>
          <w:bCs w:val="0"/>
        </w:rPr>
        <w:t xml:space="preserve"> </w:t>
      </w:r>
      <w:r w:rsidRPr="00D1137D">
        <w:rPr>
          <w:rFonts w:ascii="Arial Narrow" w:eastAsia="Times New Roman" w:hAnsi="Arial Narrow" w:cs="Times New Roman"/>
          <w:b w:val="0"/>
          <w:bCs w:val="0"/>
        </w:rPr>
        <w:t>je český jazyk.</w:t>
      </w:r>
    </w:p>
    <w:p w14:paraId="32F11C98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C2" w14:textId="28D55D0D" w:rsidR="00E47EAD" w:rsidRPr="00D1137D" w:rsidRDefault="000A4D68" w:rsidP="00C10341">
      <w:pPr>
        <w:pStyle w:val="Nadpis6"/>
        <w:numPr>
          <w:ilvl w:val="1"/>
          <w:numId w:val="1"/>
        </w:numPr>
        <w:tabs>
          <w:tab w:val="clear" w:pos="4820"/>
        </w:tabs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 xml:space="preserve">Prodávající není oprávněn v průběhu plnění svého závazku dle této smlouvy a ani po jeho splnění bez písemného souhlasu </w:t>
      </w:r>
      <w:r w:rsidR="00EC425F">
        <w:rPr>
          <w:rFonts w:ascii="Arial Narrow" w:eastAsia="Times New Roman" w:hAnsi="Arial Narrow" w:cs="Times New Roman"/>
          <w:b w:val="0"/>
          <w:bCs w:val="0"/>
        </w:rPr>
        <w:t>K</w:t>
      </w:r>
      <w:r w:rsidRPr="00D1137D">
        <w:rPr>
          <w:rFonts w:ascii="Arial Narrow" w:eastAsia="Times New Roman" w:hAnsi="Arial Narrow" w:cs="Times New Roman"/>
          <w:b w:val="0"/>
          <w:bCs w:val="0"/>
        </w:rPr>
        <w:t>upujícího poskytovat jakékoliv informace, se kterými se seznámil v souvislosti s plněním svého závazku a podkladovými materiály v listinné či elektronické podobě, které mu byly poskytnuty v souvislosti s plněním závazku dle této smlouvy, třetím osobám (mimo poddodavatele). Poskytnuté informace jsou podle § 1730 OZ důvěrné.</w:t>
      </w:r>
    </w:p>
    <w:p w14:paraId="0BE812E9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C3" w14:textId="0A780424" w:rsidR="00E47EAD" w:rsidRPr="00D1137D" w:rsidRDefault="000A4D68" w:rsidP="00C10341">
      <w:pPr>
        <w:pStyle w:val="Nadpis6"/>
        <w:numPr>
          <w:ilvl w:val="1"/>
          <w:numId w:val="1"/>
        </w:numPr>
        <w:tabs>
          <w:tab w:val="clear" w:pos="4820"/>
        </w:tabs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 xml:space="preserve">Při zpracování osobních údajů bude </w:t>
      </w:r>
      <w:r w:rsidR="000C09F4">
        <w:rPr>
          <w:rFonts w:ascii="Arial Narrow" w:eastAsia="Times New Roman" w:hAnsi="Arial Narrow" w:cs="Times New Roman"/>
          <w:b w:val="0"/>
          <w:bCs w:val="0"/>
        </w:rPr>
        <w:t>K</w:t>
      </w:r>
      <w:r w:rsidRPr="00D1137D">
        <w:rPr>
          <w:rFonts w:ascii="Arial Narrow" w:eastAsia="Times New Roman" w:hAnsi="Arial Narrow" w:cs="Times New Roman"/>
          <w:b w:val="0"/>
          <w:bCs w:val="0"/>
        </w:rPr>
        <w:t>upující postupovat podle příslušných ustanovení zákona č. 110/2019 Sb., o zpracování osobních údajů, ve znění pozdějších předpisů.</w:t>
      </w:r>
    </w:p>
    <w:p w14:paraId="2874A8E5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C4" w14:textId="77777777" w:rsidR="00E47EAD" w:rsidRPr="00D1137D" w:rsidRDefault="000A4D68" w:rsidP="00C10341">
      <w:pPr>
        <w:pStyle w:val="Nadpis6"/>
        <w:numPr>
          <w:ilvl w:val="1"/>
          <w:numId w:val="1"/>
        </w:numPr>
        <w:tabs>
          <w:tab w:val="clear" w:pos="4820"/>
        </w:tabs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 xml:space="preserve">Prodávající není oprávněn zcela ani zčásti postoupit na třetí osobu žádný ze svých závazků plynoucích z této smlouvy ani tuto smlouvu jako celek. </w:t>
      </w:r>
    </w:p>
    <w:p w14:paraId="51EED3CE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C5" w14:textId="1744CAFC" w:rsidR="00E47EAD" w:rsidRPr="00D1137D" w:rsidRDefault="000A4D68" w:rsidP="00C10341">
      <w:pPr>
        <w:pStyle w:val="Nadpis6"/>
        <w:numPr>
          <w:ilvl w:val="1"/>
          <w:numId w:val="1"/>
        </w:numPr>
        <w:tabs>
          <w:tab w:val="clear" w:pos="4820"/>
        </w:tabs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 xml:space="preserve">Veškerá komunikace mezi smluvními stranami týkající se této </w:t>
      </w:r>
      <w:r w:rsidR="0057427C">
        <w:rPr>
          <w:rFonts w:ascii="Arial Narrow" w:eastAsia="Times New Roman" w:hAnsi="Arial Narrow" w:cs="Times New Roman"/>
          <w:b w:val="0"/>
          <w:bCs w:val="0"/>
        </w:rPr>
        <w:t>S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mlouvy musí být učiněna v písemné formě a musí být doručena prostřednictvím doporučené poštovní zásilky nebo datovou zprávou na adresy uvedené v této smlouvě, není-li v textu smlouvy uvedeno výslovně jinak. </w:t>
      </w:r>
    </w:p>
    <w:p w14:paraId="7D091555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C6" w14:textId="77777777" w:rsidR="00E47EAD" w:rsidRPr="00D1137D" w:rsidRDefault="000A4D68" w:rsidP="00C10341">
      <w:pPr>
        <w:pStyle w:val="Nadpis6"/>
        <w:numPr>
          <w:ilvl w:val="1"/>
          <w:numId w:val="1"/>
        </w:numPr>
        <w:tabs>
          <w:tab w:val="clear" w:pos="4820"/>
        </w:tabs>
        <w:spacing w:after="0"/>
        <w:ind w:left="709" w:hanging="425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Smluvní strany sjednávají pravidla pro doručování vzájemných písemností tak, že písemnost se v případě pochybností či nedoručitelnosti považuje za doručenou nejpozději třetím pracovním dnem po jejím odeslání na adresu uvedenou v čl. I této smlouvy, nedoručí-li druhá strana písemné oznámení o změně adresy, a to bez ohledu na to, zda se adresát na této adrese zdržuje a zásilku vyzvedne. Doručování elektronických písemností se řídí zákonem č. 300/2008 Sb. zákon o elektronických úkonech a autorizované konverzi dokumentů, ve znění pozdějších předpisů.</w:t>
      </w:r>
    </w:p>
    <w:p w14:paraId="5CAAD28A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C7" w14:textId="02169F87" w:rsidR="00E47EAD" w:rsidRPr="00D1137D" w:rsidRDefault="000A4D68" w:rsidP="00C10341">
      <w:pPr>
        <w:pStyle w:val="Nadpis6"/>
        <w:numPr>
          <w:ilvl w:val="1"/>
          <w:numId w:val="1"/>
        </w:numPr>
        <w:tabs>
          <w:tab w:val="clear" w:pos="4820"/>
        </w:tabs>
        <w:spacing w:after="0"/>
        <w:ind w:left="709" w:hanging="425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 xml:space="preserve">Smluvní strany se dohodly, že za obchodní tajemství v souladu s ustanovením § 504 OZ považují informace uvedené </w:t>
      </w:r>
      <w:r w:rsidRPr="000D1956">
        <w:rPr>
          <w:rFonts w:ascii="Arial Narrow" w:eastAsia="Times New Roman" w:hAnsi="Arial Narrow" w:cs="Times New Roman"/>
          <w:b w:val="0"/>
          <w:bCs w:val="0"/>
        </w:rPr>
        <w:t xml:space="preserve">v </w:t>
      </w:r>
      <w:r w:rsidR="000D1956" w:rsidRPr="00647A5E">
        <w:rPr>
          <w:rFonts w:ascii="Arial Narrow" w:hAnsi="Arial Narrow"/>
          <w:noProof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D1956" w:rsidRPr="00647A5E">
        <w:rPr>
          <w:rFonts w:ascii="Arial Narrow" w:hAnsi="Arial Narrow"/>
          <w:noProof/>
        </w:rPr>
        <w:instrText xml:space="preserve"> FORMTEXT </w:instrText>
      </w:r>
      <w:r w:rsidR="000D1956" w:rsidRPr="00647A5E">
        <w:rPr>
          <w:rFonts w:ascii="Arial Narrow" w:hAnsi="Arial Narrow"/>
          <w:noProof/>
        </w:rPr>
      </w:r>
      <w:r w:rsidR="000D1956" w:rsidRPr="00647A5E">
        <w:rPr>
          <w:rFonts w:ascii="Arial Narrow" w:hAnsi="Arial Narrow"/>
          <w:noProof/>
        </w:rPr>
        <w:fldChar w:fldCharType="separate"/>
      </w:r>
      <w:r w:rsidR="000D1956" w:rsidRPr="00647A5E">
        <w:rPr>
          <w:rFonts w:ascii="Arial Narrow" w:hAnsi="Arial Narrow"/>
          <w:noProof/>
        </w:rPr>
        <w:t> </w:t>
      </w:r>
      <w:r w:rsidR="000D1956" w:rsidRPr="00647A5E">
        <w:rPr>
          <w:rFonts w:ascii="Arial Narrow" w:hAnsi="Arial Narrow"/>
          <w:noProof/>
        </w:rPr>
        <w:t> </w:t>
      </w:r>
      <w:r w:rsidR="000D1956" w:rsidRPr="00647A5E">
        <w:rPr>
          <w:rFonts w:ascii="Arial Narrow" w:hAnsi="Arial Narrow"/>
          <w:noProof/>
        </w:rPr>
        <w:t> </w:t>
      </w:r>
      <w:r w:rsidR="000D1956" w:rsidRPr="00647A5E">
        <w:rPr>
          <w:rFonts w:ascii="Arial Narrow" w:hAnsi="Arial Narrow"/>
          <w:noProof/>
        </w:rPr>
        <w:t> </w:t>
      </w:r>
      <w:r w:rsidR="000D1956" w:rsidRPr="00647A5E">
        <w:rPr>
          <w:rFonts w:ascii="Arial Narrow" w:hAnsi="Arial Narrow"/>
          <w:noProof/>
        </w:rPr>
        <w:t> </w:t>
      </w:r>
      <w:r w:rsidR="000D1956" w:rsidRPr="00647A5E">
        <w:rPr>
          <w:rFonts w:ascii="Arial Narrow" w:hAnsi="Arial Narrow"/>
          <w:noProof/>
        </w:rPr>
        <w:fldChar w:fldCharType="end"/>
      </w:r>
      <w:r w:rsidR="000D1956">
        <w:rPr>
          <w:rFonts w:ascii="Arial Narrow" w:eastAsia="Times New Roman" w:hAnsi="Arial Narrow" w:cs="Times New Roman"/>
          <w:b w:val="0"/>
          <w:bCs w:val="0"/>
        </w:rPr>
        <w:t>.</w:t>
      </w:r>
      <w:r w:rsidR="00690951" w:rsidRPr="00D1137D">
        <w:rPr>
          <w:rFonts w:ascii="Arial Narrow" w:eastAsia="Times New Roman" w:hAnsi="Arial Narrow" w:cs="Times New Roman"/>
          <w:b w:val="0"/>
          <w:bCs w:val="0"/>
        </w:rPr>
        <w:t xml:space="preserve"> 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Pro vyloučení pochybností tímto smluvní strany deklarují, že výše specifikované utajované údaje nejsou informacemi o rozsahu a příjemci veřejných prostředků ve smyslu </w:t>
      </w:r>
      <w:proofErr w:type="spellStart"/>
      <w:r w:rsidRPr="00D1137D">
        <w:rPr>
          <w:rFonts w:ascii="Arial Narrow" w:eastAsia="Times New Roman" w:hAnsi="Arial Narrow" w:cs="Times New Roman"/>
          <w:b w:val="0"/>
          <w:bCs w:val="0"/>
        </w:rPr>
        <w:t>ust</w:t>
      </w:r>
      <w:proofErr w:type="spellEnd"/>
      <w:r w:rsidRPr="00D1137D">
        <w:rPr>
          <w:rFonts w:ascii="Arial Narrow" w:eastAsia="Times New Roman" w:hAnsi="Arial Narrow" w:cs="Times New Roman"/>
          <w:b w:val="0"/>
          <w:bCs w:val="0"/>
        </w:rPr>
        <w:t xml:space="preserve">. § 9 odst. 2 zákona č. 106/1999 Sb., o svobodném přístupu k informacím, ve znění pozdějších předpisů. Vlastníkem těchto konkurenčně významných, určitelných, ocenitelných a v příslušných obchodních kruzích běžně nedostupných informací je </w:t>
      </w:r>
      <w:r w:rsidR="0057427C">
        <w:rPr>
          <w:rFonts w:ascii="Arial Narrow" w:eastAsia="Times New Roman" w:hAnsi="Arial Narrow" w:cs="Times New Roman"/>
          <w:b w:val="0"/>
          <w:bCs w:val="0"/>
        </w:rPr>
        <w:t>P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rodávající. Smluvní strany tímto deklarují, že toto ustanovení je odrazem vůle prodávajícího zajistit odpovídajícím způsobem utajení předmětných informací. Tyto informace nesmějí být poskytovány třetím stranám bez předchozího výslovného písemného souhlasu </w:t>
      </w:r>
      <w:r w:rsidR="00E4251B">
        <w:rPr>
          <w:rFonts w:ascii="Arial Narrow" w:eastAsia="Times New Roman" w:hAnsi="Arial Narrow" w:cs="Times New Roman"/>
          <w:b w:val="0"/>
          <w:bCs w:val="0"/>
        </w:rPr>
        <w:t>P</w:t>
      </w:r>
      <w:r w:rsidRPr="00D1137D">
        <w:rPr>
          <w:rFonts w:ascii="Arial Narrow" w:eastAsia="Times New Roman" w:hAnsi="Arial Narrow" w:cs="Times New Roman"/>
          <w:b w:val="0"/>
          <w:bCs w:val="0"/>
        </w:rPr>
        <w:t>rodávajícíh</w:t>
      </w:r>
      <w:r w:rsidR="00533078" w:rsidRPr="00D1137D">
        <w:rPr>
          <w:rFonts w:ascii="Arial Narrow" w:eastAsia="Times New Roman" w:hAnsi="Arial Narrow" w:cs="Times New Roman"/>
          <w:b w:val="0"/>
          <w:bCs w:val="0"/>
        </w:rPr>
        <w:t>o.</w:t>
      </w:r>
    </w:p>
    <w:p w14:paraId="76AAE10D" w14:textId="77777777" w:rsidR="00BA52B6" w:rsidRPr="00D1137D" w:rsidRDefault="00BA52B6" w:rsidP="00BA17EF">
      <w:pPr>
        <w:rPr>
          <w:rFonts w:ascii="Arial Narrow" w:hAnsi="Arial Narrow"/>
          <w:sz w:val="24"/>
          <w:szCs w:val="24"/>
        </w:rPr>
      </w:pPr>
    </w:p>
    <w:p w14:paraId="2F25F88A" w14:textId="77777777" w:rsidR="00C10341" w:rsidRPr="00D1137D" w:rsidRDefault="00C10341" w:rsidP="00BA17EF">
      <w:pPr>
        <w:rPr>
          <w:rFonts w:ascii="Arial Narrow" w:hAnsi="Arial Narrow"/>
          <w:sz w:val="24"/>
          <w:szCs w:val="24"/>
        </w:rPr>
      </w:pPr>
    </w:p>
    <w:p w14:paraId="000000C8" w14:textId="77777777" w:rsidR="00E47EAD" w:rsidRPr="00D1137D" w:rsidRDefault="000A4D68">
      <w:pPr>
        <w:pStyle w:val="Nadpis6"/>
        <w:numPr>
          <w:ilvl w:val="0"/>
          <w:numId w:val="1"/>
        </w:numPr>
        <w:rPr>
          <w:rFonts w:ascii="Arial Narrow" w:eastAsia="Times New Roman" w:hAnsi="Arial Narrow" w:cs="Times New Roman"/>
        </w:rPr>
      </w:pPr>
      <w:r w:rsidRPr="00D1137D">
        <w:rPr>
          <w:rFonts w:ascii="Arial Narrow" w:eastAsia="Times New Roman" w:hAnsi="Arial Narrow" w:cs="Times New Roman"/>
        </w:rPr>
        <w:t xml:space="preserve"> Zánik závazků</w:t>
      </w:r>
    </w:p>
    <w:p w14:paraId="000000C9" w14:textId="74DCA81E" w:rsidR="00E47EAD" w:rsidRPr="00D1137D" w:rsidRDefault="000A4D68" w:rsidP="00C10341">
      <w:pPr>
        <w:pStyle w:val="Nadpis6"/>
        <w:numPr>
          <w:ilvl w:val="1"/>
          <w:numId w:val="1"/>
        </w:numPr>
        <w:tabs>
          <w:tab w:val="clear" w:pos="4820"/>
          <w:tab w:val="left" w:pos="1418"/>
        </w:tabs>
        <w:spacing w:after="0"/>
        <w:ind w:left="709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Smluvní strany se dohodly, že závazek ze smluvního vztahu</w:t>
      </w:r>
      <w:r w:rsidR="00913611" w:rsidRPr="00D1137D">
        <w:rPr>
          <w:rFonts w:ascii="Arial Narrow" w:eastAsia="Times New Roman" w:hAnsi="Arial Narrow" w:cs="Times New Roman"/>
          <w:b w:val="0"/>
          <w:bCs w:val="0"/>
        </w:rPr>
        <w:t xml:space="preserve"> (vyjma ustanovení o servisu podle čl. XIII Smlouvy)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 zaniká v těchto případech:</w:t>
      </w:r>
    </w:p>
    <w:p w14:paraId="532E9E16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CA" w14:textId="58568D73" w:rsidR="00E47EAD" w:rsidRPr="00D1137D" w:rsidRDefault="000A4D68" w:rsidP="00C10341">
      <w:pPr>
        <w:pStyle w:val="Nadpis6"/>
        <w:numPr>
          <w:ilvl w:val="2"/>
          <w:numId w:val="3"/>
        </w:numPr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lastRenderedPageBreak/>
        <w:t>splněním všech závazků řádně a včas</w:t>
      </w:r>
      <w:r w:rsidR="00C10341" w:rsidRPr="00D1137D">
        <w:rPr>
          <w:rFonts w:ascii="Arial Narrow" w:eastAsia="Times New Roman" w:hAnsi="Arial Narrow" w:cs="Times New Roman"/>
          <w:b w:val="0"/>
          <w:bCs w:val="0"/>
        </w:rPr>
        <w:t>,</w:t>
      </w:r>
    </w:p>
    <w:p w14:paraId="654E6641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CB" w14:textId="74186168" w:rsidR="00E47EAD" w:rsidRPr="00D1137D" w:rsidRDefault="000A4D68" w:rsidP="00C10341">
      <w:pPr>
        <w:pStyle w:val="Nadpis6"/>
        <w:numPr>
          <w:ilvl w:val="2"/>
          <w:numId w:val="3"/>
        </w:numPr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 xml:space="preserve">dohodou smluvních stran při vzájemném vyrovnání účelně vynaložených </w:t>
      </w:r>
      <w:r w:rsidRPr="00D1137D">
        <w:rPr>
          <w:rFonts w:ascii="Arial Narrow" w:eastAsia="Times New Roman" w:hAnsi="Arial Narrow" w:cs="Times New Roman"/>
          <w:b w:val="0"/>
          <w:bCs w:val="0"/>
        </w:rPr>
        <w:br/>
        <w:t>a prokazatelně doložených nákladů ke dni zániku smlouvy</w:t>
      </w:r>
      <w:r w:rsidR="00C10341" w:rsidRPr="00D1137D">
        <w:rPr>
          <w:rFonts w:ascii="Arial Narrow" w:eastAsia="Times New Roman" w:hAnsi="Arial Narrow" w:cs="Times New Roman"/>
          <w:b w:val="0"/>
          <w:bCs w:val="0"/>
        </w:rPr>
        <w:t>,</w:t>
      </w:r>
    </w:p>
    <w:p w14:paraId="37A4E89B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CC" w14:textId="3B380D68" w:rsidR="00E47EAD" w:rsidRPr="00D1137D" w:rsidRDefault="000A4D68" w:rsidP="00C10341">
      <w:pPr>
        <w:pStyle w:val="Nadpis6"/>
        <w:numPr>
          <w:ilvl w:val="2"/>
          <w:numId w:val="3"/>
        </w:numPr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jednostranným odstoupením od smlouvy nebo od nesplněného zbytku plnění kupujícím pro její podstatné porušení prodávajícím</w:t>
      </w:r>
      <w:r w:rsidR="00C10341" w:rsidRPr="00D1137D">
        <w:rPr>
          <w:rFonts w:ascii="Arial Narrow" w:eastAsia="Times New Roman" w:hAnsi="Arial Narrow" w:cs="Times New Roman"/>
          <w:b w:val="0"/>
          <w:bCs w:val="0"/>
        </w:rPr>
        <w:t>,</w:t>
      </w:r>
    </w:p>
    <w:p w14:paraId="3E5AC6C8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CD" w14:textId="77FE69CB" w:rsidR="00E47EAD" w:rsidRPr="00D1137D" w:rsidRDefault="000A4D68" w:rsidP="00C10341">
      <w:pPr>
        <w:pStyle w:val="Nadpis6"/>
        <w:numPr>
          <w:ilvl w:val="2"/>
          <w:numId w:val="3"/>
        </w:numPr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 xml:space="preserve">výpovědí s výpovědní lhůtou 1 měsíce, která začíná běžet od prvního dne následujícího po doručení výpovědi </w:t>
      </w:r>
      <w:r w:rsidR="00E4251B">
        <w:rPr>
          <w:rFonts w:ascii="Arial Narrow" w:eastAsia="Times New Roman" w:hAnsi="Arial Narrow" w:cs="Times New Roman"/>
          <w:b w:val="0"/>
          <w:bCs w:val="0"/>
        </w:rPr>
        <w:t>P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rodávajícímu, či jednostranným odstoupením od smlouvy nebo od nesplněného zbytku plnění </w:t>
      </w:r>
      <w:r w:rsidR="007E466A">
        <w:rPr>
          <w:rFonts w:ascii="Arial Narrow" w:eastAsia="Times New Roman" w:hAnsi="Arial Narrow" w:cs="Times New Roman"/>
          <w:b w:val="0"/>
          <w:bCs w:val="0"/>
        </w:rPr>
        <w:t>K</w:t>
      </w:r>
      <w:r w:rsidRPr="00D1137D">
        <w:rPr>
          <w:rFonts w:ascii="Arial Narrow" w:eastAsia="Times New Roman" w:hAnsi="Arial Narrow" w:cs="Times New Roman"/>
          <w:b w:val="0"/>
          <w:bCs w:val="0"/>
        </w:rPr>
        <w:t>upujícím v případech uvedených v § 223 odst. 2 zákona</w:t>
      </w:r>
      <w:r w:rsidR="003A2507" w:rsidRPr="00D1137D">
        <w:rPr>
          <w:rFonts w:ascii="Arial Narrow" w:eastAsia="Times New Roman" w:hAnsi="Arial Narrow" w:cs="Times New Roman"/>
          <w:b w:val="0"/>
          <w:bCs w:val="0"/>
        </w:rPr>
        <w:t xml:space="preserve"> č. 134/2016 Sb., ve znění pozdějších předpisů</w:t>
      </w:r>
      <w:r w:rsidR="00C10341" w:rsidRPr="00D1137D">
        <w:rPr>
          <w:rFonts w:ascii="Arial Narrow" w:eastAsia="Times New Roman" w:hAnsi="Arial Narrow" w:cs="Times New Roman"/>
          <w:b w:val="0"/>
          <w:bCs w:val="0"/>
        </w:rPr>
        <w:t>,</w:t>
      </w:r>
    </w:p>
    <w:p w14:paraId="04637859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CE" w14:textId="2A0BF785" w:rsidR="00E47EAD" w:rsidRPr="00D1137D" w:rsidRDefault="000A4D68" w:rsidP="00C10341">
      <w:pPr>
        <w:pStyle w:val="Nadpis6"/>
        <w:numPr>
          <w:ilvl w:val="2"/>
          <w:numId w:val="4"/>
        </w:numPr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 xml:space="preserve">jednostranným odstoupením od smlouvy nebo od nesplněného zbytku plnění </w:t>
      </w:r>
      <w:r w:rsidR="007E466A">
        <w:rPr>
          <w:rFonts w:ascii="Arial Narrow" w:eastAsia="Times New Roman" w:hAnsi="Arial Narrow" w:cs="Times New Roman"/>
          <w:b w:val="0"/>
          <w:bCs w:val="0"/>
        </w:rPr>
        <w:t>K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upujícím v případě, že prodávající je v likvidaci podle § 187 OZ, bylo proti němu vydáno rozhodnutí o úpadku podle § 136 zákona č. 182/2006 Sb., insolvenční zákon, ve znění pozdějších předpisů, byla vůči němu nařízena nucená správa podle jiného právního předpisu nebo je v obdobné situaci podle právního řádu země sídla </w:t>
      </w:r>
      <w:r w:rsidR="007E466A">
        <w:rPr>
          <w:rFonts w:ascii="Arial Narrow" w:eastAsia="Times New Roman" w:hAnsi="Arial Narrow" w:cs="Times New Roman"/>
          <w:b w:val="0"/>
          <w:bCs w:val="0"/>
        </w:rPr>
        <w:t>P</w:t>
      </w:r>
      <w:r w:rsidRPr="00D1137D">
        <w:rPr>
          <w:rFonts w:ascii="Arial Narrow" w:eastAsia="Times New Roman" w:hAnsi="Arial Narrow" w:cs="Times New Roman"/>
          <w:b w:val="0"/>
          <w:bCs w:val="0"/>
        </w:rPr>
        <w:t>rodávajícího.</w:t>
      </w:r>
    </w:p>
    <w:p w14:paraId="42D94868" w14:textId="77777777" w:rsidR="000112F3" w:rsidRPr="00D1137D" w:rsidRDefault="000112F3" w:rsidP="00C10341">
      <w:pPr>
        <w:rPr>
          <w:rFonts w:ascii="Arial Narrow" w:hAnsi="Arial Narrow"/>
          <w:sz w:val="24"/>
          <w:szCs w:val="24"/>
        </w:rPr>
      </w:pPr>
    </w:p>
    <w:p w14:paraId="000000CF" w14:textId="745D335B" w:rsidR="00E47EAD" w:rsidRPr="00D1137D" w:rsidRDefault="000A4D68" w:rsidP="00C10341">
      <w:pPr>
        <w:pStyle w:val="Nadpis6"/>
        <w:numPr>
          <w:ilvl w:val="1"/>
          <w:numId w:val="1"/>
        </w:numPr>
        <w:tabs>
          <w:tab w:val="clear" w:pos="4820"/>
          <w:tab w:val="left" w:pos="993"/>
        </w:tabs>
        <w:spacing w:after="0"/>
        <w:ind w:left="709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 xml:space="preserve">Smluvní strany se dohodly, že podstatným porušením smlouvy ze strany </w:t>
      </w:r>
      <w:r w:rsidR="007E466A">
        <w:rPr>
          <w:rFonts w:ascii="Arial Narrow" w:eastAsia="Times New Roman" w:hAnsi="Arial Narrow" w:cs="Times New Roman"/>
          <w:b w:val="0"/>
          <w:bCs w:val="0"/>
        </w:rPr>
        <w:t>P</w:t>
      </w:r>
      <w:r w:rsidRPr="00D1137D">
        <w:rPr>
          <w:rFonts w:ascii="Arial Narrow" w:eastAsia="Times New Roman" w:hAnsi="Arial Narrow" w:cs="Times New Roman"/>
          <w:b w:val="0"/>
          <w:bCs w:val="0"/>
        </w:rPr>
        <w:t>rodávajícího ve smyslu § 2002 odst. 1 OZ, se rozumí zejména:</w:t>
      </w:r>
    </w:p>
    <w:p w14:paraId="595B15D0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D0" w14:textId="164F5E69" w:rsidR="00E47EAD" w:rsidRPr="00D1137D" w:rsidRDefault="000A4D68" w:rsidP="00C10341">
      <w:pPr>
        <w:pStyle w:val="Nadpis6"/>
        <w:numPr>
          <w:ilvl w:val="2"/>
          <w:numId w:val="4"/>
        </w:numPr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prodlení s odevzdáním zboží podle čl. VIII smlouvy o více jak 60 kalendářních dnů</w:t>
      </w:r>
      <w:r w:rsidR="00C10341" w:rsidRPr="00D1137D">
        <w:rPr>
          <w:rFonts w:ascii="Arial Narrow" w:eastAsia="Times New Roman" w:hAnsi="Arial Narrow" w:cs="Times New Roman"/>
          <w:b w:val="0"/>
          <w:bCs w:val="0"/>
        </w:rPr>
        <w:t>,</w:t>
      </w:r>
    </w:p>
    <w:p w14:paraId="6C6A5DC4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5D7E3943" w14:textId="479C2077" w:rsidR="00C05F3E" w:rsidRPr="00D1137D" w:rsidRDefault="000A4D68" w:rsidP="00C10341">
      <w:pPr>
        <w:pStyle w:val="Nadpis6"/>
        <w:numPr>
          <w:ilvl w:val="2"/>
          <w:numId w:val="4"/>
        </w:numPr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bookmarkStart w:id="9" w:name="_heading=h.vx5vdckw5uzh" w:colFirst="0" w:colLast="0"/>
      <w:bookmarkEnd w:id="9"/>
      <w:r w:rsidRPr="00D1137D">
        <w:rPr>
          <w:rFonts w:ascii="Arial Narrow" w:eastAsia="Times New Roman" w:hAnsi="Arial Narrow" w:cs="Times New Roman"/>
          <w:b w:val="0"/>
          <w:bCs w:val="0"/>
        </w:rPr>
        <w:t>nedodržení sjednaného množství, jakosti nebo druhu zboží</w:t>
      </w:r>
      <w:r w:rsidR="00C10341" w:rsidRPr="00D1137D">
        <w:rPr>
          <w:rFonts w:ascii="Arial Narrow" w:eastAsia="Times New Roman" w:hAnsi="Arial Narrow" w:cs="Times New Roman"/>
          <w:b w:val="0"/>
          <w:bCs w:val="0"/>
        </w:rPr>
        <w:t>,</w:t>
      </w:r>
    </w:p>
    <w:p w14:paraId="5DB815FD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D1" w14:textId="30C646B2" w:rsidR="00E47EAD" w:rsidRPr="00D1137D" w:rsidRDefault="00C05F3E" w:rsidP="00C10341">
      <w:pPr>
        <w:pStyle w:val="Nadpis6"/>
        <w:numPr>
          <w:ilvl w:val="2"/>
          <w:numId w:val="4"/>
        </w:numPr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nedodržení povinnosti v souvislosti se zárukou a servisem</w:t>
      </w:r>
      <w:r w:rsidR="00913611" w:rsidRPr="00D1137D">
        <w:rPr>
          <w:rFonts w:ascii="Arial Narrow" w:eastAsia="Times New Roman" w:hAnsi="Arial Narrow" w:cs="Times New Roman"/>
          <w:b w:val="0"/>
          <w:bCs w:val="0"/>
        </w:rPr>
        <w:t xml:space="preserve"> podle čl. XIII Smlouvy</w:t>
      </w:r>
      <w:r w:rsidR="00C10341" w:rsidRPr="00D1137D">
        <w:rPr>
          <w:rFonts w:ascii="Arial Narrow" w:eastAsia="Times New Roman" w:hAnsi="Arial Narrow" w:cs="Times New Roman"/>
          <w:b w:val="0"/>
          <w:bCs w:val="0"/>
        </w:rPr>
        <w:t>,</w:t>
      </w:r>
    </w:p>
    <w:p w14:paraId="3AC3ECAE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D2" w14:textId="18B11498" w:rsidR="00E47EAD" w:rsidRPr="00D1137D" w:rsidRDefault="000A4D68" w:rsidP="00C10341">
      <w:pPr>
        <w:pStyle w:val="Nadpis6"/>
        <w:numPr>
          <w:ilvl w:val="2"/>
          <w:numId w:val="4"/>
        </w:numPr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bookmarkStart w:id="10" w:name="_heading=h.v05a6lddveyv" w:colFirst="0" w:colLast="0"/>
      <w:bookmarkEnd w:id="10"/>
      <w:r w:rsidRPr="00D1137D">
        <w:rPr>
          <w:rFonts w:ascii="Arial Narrow" w:eastAsia="Times New Roman" w:hAnsi="Arial Narrow" w:cs="Times New Roman"/>
          <w:b w:val="0"/>
          <w:bCs w:val="0"/>
        </w:rPr>
        <w:t xml:space="preserve">prodlení s odstraněním vad zboží v záruce o více jak </w:t>
      </w:r>
      <w:r w:rsidR="00913611" w:rsidRPr="00D1137D">
        <w:rPr>
          <w:rFonts w:ascii="Arial Narrow" w:eastAsia="Times New Roman" w:hAnsi="Arial Narrow" w:cs="Times New Roman"/>
          <w:b w:val="0"/>
          <w:bCs w:val="0"/>
        </w:rPr>
        <w:t>3</w:t>
      </w:r>
      <w:r w:rsidRPr="00D1137D">
        <w:rPr>
          <w:rFonts w:ascii="Arial Narrow" w:eastAsia="Times New Roman" w:hAnsi="Arial Narrow" w:cs="Times New Roman"/>
          <w:b w:val="0"/>
          <w:bCs w:val="0"/>
        </w:rPr>
        <w:t>0 kalendářních dnů</w:t>
      </w:r>
      <w:r w:rsidR="00C10341" w:rsidRPr="00D1137D">
        <w:rPr>
          <w:rFonts w:ascii="Arial Narrow" w:eastAsia="Times New Roman" w:hAnsi="Arial Narrow" w:cs="Times New Roman"/>
          <w:b w:val="0"/>
          <w:bCs w:val="0"/>
        </w:rPr>
        <w:t>,</w:t>
      </w:r>
    </w:p>
    <w:p w14:paraId="45300D21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521695D1" w14:textId="15C7B74B" w:rsidR="00961B91" w:rsidRPr="00D1137D" w:rsidRDefault="00913611" w:rsidP="00C10341">
      <w:pPr>
        <w:pStyle w:val="Nadpis6"/>
        <w:numPr>
          <w:ilvl w:val="2"/>
          <w:numId w:val="4"/>
        </w:numPr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prodlení s uhrazením smluvní pokuty o více jak 60 kalendářních dnů</w:t>
      </w:r>
      <w:r w:rsidR="00C10341" w:rsidRPr="00D1137D">
        <w:rPr>
          <w:rFonts w:ascii="Arial Narrow" w:eastAsia="Times New Roman" w:hAnsi="Arial Narrow" w:cs="Times New Roman"/>
          <w:b w:val="0"/>
          <w:bCs w:val="0"/>
        </w:rPr>
        <w:t>,</w:t>
      </w:r>
    </w:p>
    <w:p w14:paraId="0B77C65F" w14:textId="37E47038" w:rsidR="00961B91" w:rsidRPr="00D1137D" w:rsidRDefault="00961B91" w:rsidP="00C10341">
      <w:pPr>
        <w:rPr>
          <w:rFonts w:ascii="Arial Narrow" w:hAnsi="Arial Narrow"/>
          <w:sz w:val="24"/>
          <w:szCs w:val="24"/>
        </w:rPr>
      </w:pPr>
    </w:p>
    <w:p w14:paraId="2BFF7974" w14:textId="51B1DAC7" w:rsidR="00913611" w:rsidRPr="00D1137D" w:rsidRDefault="00913611" w:rsidP="00C10341">
      <w:pPr>
        <w:pStyle w:val="Odstavecseseznamem"/>
        <w:numPr>
          <w:ilvl w:val="1"/>
          <w:numId w:val="1"/>
        </w:numPr>
        <w:ind w:left="709"/>
        <w:rPr>
          <w:rFonts w:ascii="Arial Narrow" w:hAnsi="Arial Narrow"/>
        </w:rPr>
      </w:pPr>
      <w:r w:rsidRPr="00D1137D">
        <w:rPr>
          <w:rFonts w:ascii="Arial Narrow" w:hAnsi="Arial Narrow"/>
        </w:rPr>
        <w:t>Smluvní strany se dohodly, že podstatným porušením smlouvy ze strany kupujícího ve smyslu § 2002 odst. 1 OZ, se rozumí zejména:</w:t>
      </w:r>
    </w:p>
    <w:p w14:paraId="55C9D13C" w14:textId="77777777" w:rsidR="00C10341" w:rsidRPr="00D1137D" w:rsidRDefault="00C10341" w:rsidP="00C10341">
      <w:pPr>
        <w:pStyle w:val="Odstavecseseznamem"/>
        <w:ind w:left="709"/>
        <w:rPr>
          <w:rFonts w:ascii="Arial Narrow" w:hAnsi="Arial Narrow"/>
        </w:rPr>
      </w:pPr>
    </w:p>
    <w:p w14:paraId="1729439B" w14:textId="03C6DF95" w:rsidR="00913611" w:rsidRPr="00D1137D" w:rsidRDefault="00913611" w:rsidP="00C10341">
      <w:pPr>
        <w:pStyle w:val="Nadpis6"/>
        <w:numPr>
          <w:ilvl w:val="2"/>
          <w:numId w:val="4"/>
        </w:numPr>
        <w:spacing w:after="0"/>
        <w:ind w:left="709" w:hanging="283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>prodlení s uhrazením faktury o více jak 60 kalendářních dnů</w:t>
      </w:r>
      <w:r w:rsidR="00C10341" w:rsidRPr="00D1137D">
        <w:rPr>
          <w:rFonts w:ascii="Arial Narrow" w:eastAsia="Times New Roman" w:hAnsi="Arial Narrow" w:cs="Times New Roman"/>
          <w:b w:val="0"/>
          <w:bCs w:val="0"/>
        </w:rPr>
        <w:t>.</w:t>
      </w:r>
    </w:p>
    <w:p w14:paraId="5A694115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6876F467" w14:textId="5DF149C6" w:rsidR="00DA0D2E" w:rsidRPr="00D1137D" w:rsidRDefault="000A4D68" w:rsidP="00C10341">
      <w:pPr>
        <w:pStyle w:val="Nadpis6"/>
        <w:numPr>
          <w:ilvl w:val="1"/>
          <w:numId w:val="1"/>
        </w:numPr>
        <w:tabs>
          <w:tab w:val="clear" w:pos="4820"/>
          <w:tab w:val="left" w:pos="1134"/>
        </w:tabs>
        <w:spacing w:after="0"/>
        <w:ind w:left="709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 xml:space="preserve">V případě jednostranného odstoupení </w:t>
      </w:r>
      <w:r w:rsidR="00930BF2">
        <w:rPr>
          <w:rFonts w:ascii="Arial Narrow" w:eastAsia="Times New Roman" w:hAnsi="Arial Narrow" w:cs="Times New Roman"/>
          <w:b w:val="0"/>
          <w:bCs w:val="0"/>
        </w:rPr>
        <w:t>K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upujícího od smlouvy </w:t>
      </w:r>
      <w:r w:rsidR="00913611" w:rsidRPr="00D1137D">
        <w:rPr>
          <w:rFonts w:ascii="Arial Narrow" w:eastAsia="Times New Roman" w:hAnsi="Arial Narrow" w:cs="Times New Roman"/>
          <w:b w:val="0"/>
          <w:bCs w:val="0"/>
        </w:rPr>
        <w:t xml:space="preserve">dle </w:t>
      </w:r>
      <w:r w:rsidR="00C05F3E" w:rsidRPr="00D1137D">
        <w:rPr>
          <w:rFonts w:ascii="Arial Narrow" w:eastAsia="Times New Roman" w:hAnsi="Arial Narrow" w:cs="Times New Roman"/>
          <w:b w:val="0"/>
          <w:bCs w:val="0"/>
        </w:rPr>
        <w:t xml:space="preserve">tohoto článku </w:t>
      </w:r>
      <w:r w:rsidRPr="00D1137D">
        <w:rPr>
          <w:rFonts w:ascii="Arial Narrow" w:eastAsia="Times New Roman" w:hAnsi="Arial Narrow" w:cs="Times New Roman"/>
          <w:b w:val="0"/>
          <w:bCs w:val="0"/>
        </w:rPr>
        <w:t xml:space="preserve">smlouvy, nemá </w:t>
      </w:r>
      <w:r w:rsidR="00930BF2">
        <w:rPr>
          <w:rFonts w:ascii="Arial Narrow" w:eastAsia="Times New Roman" w:hAnsi="Arial Narrow" w:cs="Times New Roman"/>
          <w:b w:val="0"/>
          <w:bCs w:val="0"/>
        </w:rPr>
        <w:t>P</w:t>
      </w:r>
      <w:r w:rsidRPr="00D1137D">
        <w:rPr>
          <w:rFonts w:ascii="Arial Narrow" w:eastAsia="Times New Roman" w:hAnsi="Arial Narrow" w:cs="Times New Roman"/>
          <w:b w:val="0"/>
          <w:bCs w:val="0"/>
        </w:rPr>
        <w:t>rodávající právo na náhradu účelně a prokazatelně vynaložených nákladů</w:t>
      </w:r>
      <w:r w:rsidR="00DA0D2E" w:rsidRPr="00D1137D">
        <w:rPr>
          <w:rFonts w:ascii="Arial Narrow" w:eastAsia="Times New Roman" w:hAnsi="Arial Narrow" w:cs="Times New Roman"/>
          <w:b w:val="0"/>
          <w:bCs w:val="0"/>
        </w:rPr>
        <w:t>.</w:t>
      </w:r>
    </w:p>
    <w:p w14:paraId="033AF8CF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0000D5" w14:textId="4599009F" w:rsidR="00E47EAD" w:rsidRPr="00D1137D" w:rsidRDefault="00DA0D2E" w:rsidP="00C10341">
      <w:pPr>
        <w:pStyle w:val="Nadpis6"/>
        <w:numPr>
          <w:ilvl w:val="1"/>
          <w:numId w:val="1"/>
        </w:numPr>
        <w:tabs>
          <w:tab w:val="clear" w:pos="4820"/>
          <w:tab w:val="left" w:pos="1134"/>
        </w:tabs>
        <w:spacing w:after="0"/>
        <w:ind w:left="709"/>
        <w:jc w:val="both"/>
        <w:rPr>
          <w:rFonts w:ascii="Arial Narrow" w:eastAsia="Times New Roman" w:hAnsi="Arial Narrow" w:cs="Times New Roman"/>
          <w:b w:val="0"/>
          <w:bCs w:val="0"/>
        </w:rPr>
      </w:pPr>
      <w:r w:rsidRPr="00D1137D">
        <w:rPr>
          <w:rFonts w:ascii="Arial Narrow" w:eastAsia="Times New Roman" w:hAnsi="Arial Narrow" w:cs="Times New Roman"/>
          <w:b w:val="0"/>
          <w:bCs w:val="0"/>
        </w:rPr>
        <w:t xml:space="preserve"> V části o servisu podle čl. XIII Smlouvy se smluvní strany dohodly, že tento závazek zaniká vypršením doby uvedené v čl. XIII odst. 5</w:t>
      </w:r>
      <w:r w:rsidR="00BA17EF" w:rsidRPr="00D1137D">
        <w:rPr>
          <w:rFonts w:ascii="Arial Narrow" w:eastAsia="Times New Roman" w:hAnsi="Arial Narrow" w:cs="Times New Roman"/>
          <w:b w:val="0"/>
          <w:bCs w:val="0"/>
        </w:rPr>
        <w:t>.</w:t>
      </w:r>
    </w:p>
    <w:p w14:paraId="11E2ACD8" w14:textId="77777777" w:rsidR="00C10341" w:rsidRPr="00D1137D" w:rsidRDefault="00C10341" w:rsidP="00C10341">
      <w:pPr>
        <w:rPr>
          <w:rFonts w:ascii="Arial Narrow" w:hAnsi="Arial Narrow"/>
          <w:sz w:val="24"/>
          <w:szCs w:val="24"/>
        </w:rPr>
      </w:pPr>
    </w:p>
    <w:p w14:paraId="00CD8450" w14:textId="77777777" w:rsidR="00BA52B6" w:rsidRPr="00D1137D" w:rsidRDefault="00BA52B6" w:rsidP="00BA17EF">
      <w:pPr>
        <w:rPr>
          <w:rFonts w:ascii="Arial Narrow" w:hAnsi="Arial Narrow"/>
          <w:sz w:val="24"/>
          <w:szCs w:val="24"/>
        </w:rPr>
      </w:pPr>
    </w:p>
    <w:p w14:paraId="000000D6" w14:textId="77777777" w:rsidR="00E47EAD" w:rsidRPr="00D1137D" w:rsidRDefault="000A4D68" w:rsidP="00647EBD">
      <w:pPr>
        <w:pStyle w:val="Nadpis6"/>
        <w:numPr>
          <w:ilvl w:val="0"/>
          <w:numId w:val="1"/>
        </w:numPr>
        <w:ind w:left="709"/>
        <w:rPr>
          <w:rFonts w:ascii="Arial Narrow" w:eastAsia="Times New Roman" w:hAnsi="Arial Narrow" w:cs="Times New Roman"/>
        </w:rPr>
      </w:pPr>
      <w:r w:rsidRPr="00D1137D">
        <w:rPr>
          <w:rFonts w:ascii="Arial Narrow" w:eastAsia="Times New Roman" w:hAnsi="Arial Narrow" w:cs="Times New Roman"/>
        </w:rPr>
        <w:t>Závěrečná ustanovení</w:t>
      </w:r>
    </w:p>
    <w:p w14:paraId="5753DB8B" w14:textId="6426D520" w:rsidR="000112F3" w:rsidRPr="00D1137D" w:rsidRDefault="000D27C8" w:rsidP="000112F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09" w:hanging="283"/>
        <w:jc w:val="both"/>
        <w:rPr>
          <w:rFonts w:ascii="Arial Narrow" w:hAnsi="Arial Narrow"/>
          <w:color w:val="000000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 xml:space="preserve">Tato smlouva se řídí příslušnými ustanoveními zákona č. 89/2012 Sb., občanského zákoníku a </w:t>
      </w:r>
      <w:r w:rsidR="00AA6122" w:rsidRPr="00AA6122">
        <w:rPr>
          <w:rFonts w:ascii="Arial Narrow" w:hAnsi="Arial Narrow"/>
          <w:color w:val="000000"/>
          <w:sz w:val="24"/>
          <w:szCs w:val="24"/>
        </w:rPr>
        <w:t xml:space="preserve">je vyhotovena ve </w:t>
      </w:r>
      <w:r w:rsidR="00AA6122">
        <w:rPr>
          <w:rFonts w:ascii="Arial Narrow" w:hAnsi="Arial Narrow"/>
          <w:color w:val="000000"/>
          <w:sz w:val="24"/>
          <w:szCs w:val="24"/>
        </w:rPr>
        <w:t>dvou</w:t>
      </w:r>
      <w:r w:rsidR="00AA6122" w:rsidRPr="00AA6122">
        <w:rPr>
          <w:rFonts w:ascii="Arial Narrow" w:hAnsi="Arial Narrow"/>
          <w:color w:val="000000"/>
          <w:sz w:val="24"/>
          <w:szCs w:val="24"/>
        </w:rPr>
        <w:t xml:space="preserve"> </w:t>
      </w:r>
      <w:r w:rsidR="00901DE0">
        <w:rPr>
          <w:rFonts w:ascii="Arial Narrow" w:hAnsi="Arial Narrow"/>
          <w:color w:val="000000"/>
          <w:sz w:val="24"/>
          <w:szCs w:val="24"/>
        </w:rPr>
        <w:t>výtiscích</w:t>
      </w:r>
      <w:r w:rsidR="00AA6122" w:rsidRPr="00AA6122">
        <w:rPr>
          <w:rFonts w:ascii="Arial Narrow" w:hAnsi="Arial Narrow"/>
          <w:color w:val="000000"/>
          <w:sz w:val="24"/>
          <w:szCs w:val="24"/>
        </w:rPr>
        <w:t>, z nichž každý má právní sílu originálu</w:t>
      </w:r>
      <w:r w:rsidR="00AA6122">
        <w:rPr>
          <w:rFonts w:ascii="Arial Narrow" w:hAnsi="Arial Narrow"/>
          <w:color w:val="000000"/>
          <w:sz w:val="24"/>
          <w:szCs w:val="24"/>
        </w:rPr>
        <w:t xml:space="preserve">, </w:t>
      </w:r>
      <w:r w:rsidR="001271D0">
        <w:rPr>
          <w:rFonts w:ascii="Arial Narrow" w:hAnsi="Arial Narrow"/>
          <w:color w:val="000000"/>
          <w:sz w:val="24"/>
          <w:szCs w:val="24"/>
        </w:rPr>
        <w:t>každá smluvní strana obdrží jed</w:t>
      </w:r>
      <w:r w:rsidR="00901DE0">
        <w:rPr>
          <w:rFonts w:ascii="Arial Narrow" w:hAnsi="Arial Narrow"/>
          <w:color w:val="000000"/>
          <w:sz w:val="24"/>
          <w:szCs w:val="24"/>
        </w:rPr>
        <w:t>en originál</w:t>
      </w:r>
      <w:r w:rsidR="000A4D68" w:rsidRPr="00D1137D">
        <w:rPr>
          <w:rFonts w:ascii="Arial Narrow" w:hAnsi="Arial Narrow"/>
          <w:color w:val="000000"/>
          <w:sz w:val="24"/>
          <w:szCs w:val="24"/>
        </w:rPr>
        <w:t>.</w:t>
      </w:r>
    </w:p>
    <w:p w14:paraId="47F0950C" w14:textId="77777777" w:rsidR="000112F3" w:rsidRPr="00D1137D" w:rsidRDefault="000112F3" w:rsidP="000112F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09"/>
        <w:jc w:val="both"/>
        <w:rPr>
          <w:rFonts w:ascii="Arial Narrow" w:hAnsi="Arial Narrow"/>
          <w:color w:val="000000"/>
          <w:sz w:val="24"/>
          <w:szCs w:val="24"/>
          <w:highlight w:val="yellow"/>
        </w:rPr>
      </w:pPr>
    </w:p>
    <w:p w14:paraId="000000D8" w14:textId="77777777" w:rsidR="00E47EAD" w:rsidRPr="00D1137D" w:rsidRDefault="000A4D68" w:rsidP="000112F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09" w:hanging="283"/>
        <w:jc w:val="both"/>
        <w:rPr>
          <w:rFonts w:ascii="Arial Narrow" w:hAnsi="Arial Narrow"/>
          <w:color w:val="000000"/>
          <w:sz w:val="24"/>
          <w:szCs w:val="24"/>
        </w:rPr>
      </w:pPr>
      <w:r w:rsidRPr="00D1137D">
        <w:rPr>
          <w:rFonts w:ascii="Arial Narrow" w:hAnsi="Arial Narrow"/>
          <w:color w:val="000000"/>
          <w:sz w:val="24"/>
          <w:szCs w:val="24"/>
        </w:rPr>
        <w:t xml:space="preserve">Smlouva může být měněna či doplňována vzájemně odsouhlasenými a elektronicky podepsanými písemnými a vzestupně očíslovanými dodatky, které se stávají její nedílnou součástí. Smluvní strany se výslovně dohodly, že ustanovení § 1729 odst. 1 OZ se v případě </w:t>
      </w:r>
      <w:r w:rsidRPr="00D1137D">
        <w:rPr>
          <w:rFonts w:ascii="Arial Narrow" w:hAnsi="Arial Narrow"/>
          <w:color w:val="000000"/>
          <w:sz w:val="24"/>
          <w:szCs w:val="24"/>
        </w:rPr>
        <w:lastRenderedPageBreak/>
        <w:t>jednání o dodatcích nepoužije. O změnách v osobách, identifikačních údajích osob nejsou smluvní strany povinny vyhotovovat písemný dodatek. Smluvní strany berou na vědomí a souhlasí s tím, že pro notifikování takovýchto změn postačuje písemné oznámení v elektronické podobě druhé smluvní straně, které však musí být učiněno bez zbytečného odkladu po vzniku rozhodné skutečnosti.</w:t>
      </w:r>
    </w:p>
    <w:p w14:paraId="56D901C0" w14:textId="77777777" w:rsidR="000112F3" w:rsidRPr="00D1137D" w:rsidRDefault="000112F3" w:rsidP="000112F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Arial Narrow" w:hAnsi="Arial Narrow"/>
          <w:color w:val="000000"/>
          <w:sz w:val="24"/>
          <w:szCs w:val="24"/>
        </w:rPr>
      </w:pPr>
    </w:p>
    <w:p w14:paraId="000000D9" w14:textId="77777777" w:rsidR="00E47EAD" w:rsidRPr="00D1137D" w:rsidRDefault="000A4D68" w:rsidP="000112F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rFonts w:ascii="Arial Narrow" w:hAnsi="Arial Narrow"/>
          <w:color w:val="000000"/>
          <w:sz w:val="24"/>
          <w:szCs w:val="24"/>
        </w:rPr>
      </w:pPr>
      <w:r w:rsidRPr="00D1137D">
        <w:rPr>
          <w:rFonts w:ascii="Arial Narrow" w:hAnsi="Arial Narrow"/>
          <w:color w:val="000000"/>
          <w:sz w:val="24"/>
          <w:szCs w:val="24"/>
        </w:rPr>
        <w:t>Smlouva nabývá platnosti a účinnost dnem jejího podpisu poslední smluvní stranou.</w:t>
      </w:r>
    </w:p>
    <w:p w14:paraId="419BB0C6" w14:textId="77777777" w:rsidR="00913611" w:rsidRPr="00D1137D" w:rsidRDefault="00913611" w:rsidP="000112F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ind w:left="567"/>
        <w:jc w:val="both"/>
        <w:rPr>
          <w:rFonts w:ascii="Arial Narrow" w:hAnsi="Arial Narrow"/>
          <w:color w:val="000000"/>
          <w:sz w:val="24"/>
          <w:szCs w:val="24"/>
        </w:rPr>
      </w:pPr>
    </w:p>
    <w:p w14:paraId="000000DA" w14:textId="148D95FE" w:rsidR="00E47EAD" w:rsidRPr="00D1137D" w:rsidRDefault="000A4D68" w:rsidP="000112F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09" w:hanging="283"/>
        <w:jc w:val="both"/>
        <w:rPr>
          <w:rFonts w:ascii="Arial Narrow" w:hAnsi="Arial Narrow"/>
          <w:color w:val="000000"/>
          <w:sz w:val="24"/>
          <w:szCs w:val="24"/>
        </w:rPr>
      </w:pPr>
      <w:r w:rsidRPr="00D1137D">
        <w:rPr>
          <w:rFonts w:ascii="Arial Narrow" w:hAnsi="Arial Narrow"/>
          <w:color w:val="000000"/>
          <w:sz w:val="24"/>
          <w:szCs w:val="24"/>
        </w:rPr>
        <w:t>Nedílnou součástí smlouvy j</w:t>
      </w:r>
      <w:r w:rsidR="000112F3" w:rsidRPr="00D1137D">
        <w:rPr>
          <w:rFonts w:ascii="Arial Narrow" w:hAnsi="Arial Narrow"/>
          <w:color w:val="000000"/>
          <w:sz w:val="24"/>
          <w:szCs w:val="24"/>
        </w:rPr>
        <w:t>e příloha č. 1 Technická specifikace.</w:t>
      </w:r>
      <w:r w:rsidR="000112F3" w:rsidRPr="00D1137D">
        <w:rPr>
          <w:rFonts w:ascii="Arial Narrow" w:hAnsi="Arial Narrow"/>
          <w:b/>
          <w:bCs/>
          <w:color w:val="000000"/>
          <w:sz w:val="24"/>
          <w:szCs w:val="24"/>
        </w:rPr>
        <w:t xml:space="preserve"> </w:t>
      </w:r>
    </w:p>
    <w:p w14:paraId="000000DB" w14:textId="77777777" w:rsidR="00E47EAD" w:rsidRPr="00D1137D" w:rsidRDefault="00E47EAD" w:rsidP="000112F3">
      <w:pPr>
        <w:tabs>
          <w:tab w:val="center" w:pos="1985"/>
          <w:tab w:val="center" w:pos="6804"/>
        </w:tabs>
        <w:ind w:left="567" w:hanging="1080"/>
        <w:jc w:val="both"/>
        <w:rPr>
          <w:rFonts w:ascii="Arial Narrow" w:hAnsi="Arial Narrow"/>
          <w:sz w:val="24"/>
          <w:szCs w:val="24"/>
        </w:rPr>
      </w:pPr>
    </w:p>
    <w:p w14:paraId="000000DC" w14:textId="2A01C794" w:rsidR="00E47EAD" w:rsidRPr="00D1137D" w:rsidRDefault="000A4D68" w:rsidP="000112F3">
      <w:pPr>
        <w:numPr>
          <w:ilvl w:val="1"/>
          <w:numId w:val="1"/>
        </w:numPr>
        <w:tabs>
          <w:tab w:val="left" w:pos="709"/>
          <w:tab w:val="left" w:pos="6663"/>
        </w:tabs>
        <w:ind w:left="709" w:hanging="283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Veškeré spory budou</w:t>
      </w:r>
      <w:r w:rsidR="006F5FB9" w:rsidRPr="00D1137D">
        <w:rPr>
          <w:rFonts w:ascii="Arial Narrow" w:hAnsi="Arial Narrow"/>
          <w:sz w:val="24"/>
          <w:szCs w:val="24"/>
        </w:rPr>
        <w:t xml:space="preserve"> </w:t>
      </w:r>
      <w:r w:rsidRPr="00D1137D">
        <w:rPr>
          <w:rFonts w:ascii="Arial Narrow" w:hAnsi="Arial Narrow"/>
          <w:sz w:val="24"/>
          <w:szCs w:val="24"/>
        </w:rPr>
        <w:t xml:space="preserve">obě smluvní strany řešit přednostně dohodou. Pokud k dohodě nedojde je místem řešení sporů soud podle místa sídla </w:t>
      </w:r>
      <w:r w:rsidR="00930BF2">
        <w:rPr>
          <w:rFonts w:ascii="Arial Narrow" w:hAnsi="Arial Narrow"/>
          <w:sz w:val="24"/>
          <w:szCs w:val="24"/>
        </w:rPr>
        <w:t>K</w:t>
      </w:r>
      <w:r w:rsidRPr="00D1137D">
        <w:rPr>
          <w:rFonts w:ascii="Arial Narrow" w:hAnsi="Arial Narrow"/>
          <w:sz w:val="24"/>
          <w:szCs w:val="24"/>
        </w:rPr>
        <w:t xml:space="preserve">upujícího. </w:t>
      </w:r>
    </w:p>
    <w:p w14:paraId="000000DD" w14:textId="77777777" w:rsidR="00E47EAD" w:rsidRPr="00D1137D" w:rsidRDefault="00E47EAD" w:rsidP="000112F3">
      <w:pPr>
        <w:tabs>
          <w:tab w:val="left" w:pos="709"/>
          <w:tab w:val="left" w:pos="6663"/>
        </w:tabs>
        <w:ind w:left="567" w:hanging="1080"/>
        <w:jc w:val="both"/>
        <w:rPr>
          <w:rFonts w:ascii="Arial Narrow" w:hAnsi="Arial Narrow"/>
          <w:sz w:val="24"/>
          <w:szCs w:val="24"/>
        </w:rPr>
      </w:pPr>
    </w:p>
    <w:p w14:paraId="598C78DF" w14:textId="14D2668F" w:rsidR="000112F3" w:rsidRDefault="000A4D68" w:rsidP="000D1956">
      <w:pPr>
        <w:numPr>
          <w:ilvl w:val="1"/>
          <w:numId w:val="1"/>
        </w:numPr>
        <w:tabs>
          <w:tab w:val="left" w:pos="709"/>
          <w:tab w:val="left" w:pos="6663"/>
        </w:tabs>
        <w:ind w:left="709" w:hanging="283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Prodávající prohlašuje,</w:t>
      </w:r>
      <w:r w:rsidR="006F5FB9" w:rsidRPr="00D1137D">
        <w:rPr>
          <w:rFonts w:ascii="Arial Narrow" w:hAnsi="Arial Narrow"/>
          <w:sz w:val="24"/>
          <w:szCs w:val="24"/>
        </w:rPr>
        <w:t xml:space="preserve"> </w:t>
      </w:r>
      <w:r w:rsidRPr="00D1137D">
        <w:rPr>
          <w:rFonts w:ascii="Arial Narrow" w:hAnsi="Arial Narrow"/>
          <w:sz w:val="24"/>
          <w:szCs w:val="24"/>
        </w:rPr>
        <w:t xml:space="preserve">že vykonávané činnosti i jeho produkty jsou v souladu se zákonem č. 264/2025 Sb. v platném znění a současně prodávající prohlašuje, že předmět koupě, tak jak je specifikován v bodu 2, vyhovuje podmínkám stanovených zákonem č. 264/2025 Sb. v platném znění. </w:t>
      </w:r>
    </w:p>
    <w:p w14:paraId="4F5F407A" w14:textId="77777777" w:rsidR="000D1956" w:rsidRPr="000D1956" w:rsidRDefault="000D1956" w:rsidP="000D1956">
      <w:pPr>
        <w:tabs>
          <w:tab w:val="left" w:pos="709"/>
          <w:tab w:val="left" w:pos="6663"/>
        </w:tabs>
        <w:jc w:val="both"/>
        <w:rPr>
          <w:rFonts w:ascii="Arial Narrow" w:hAnsi="Arial Narrow"/>
          <w:sz w:val="24"/>
          <w:szCs w:val="24"/>
        </w:rPr>
      </w:pPr>
    </w:p>
    <w:p w14:paraId="37291555" w14:textId="18746E37" w:rsidR="005443F6" w:rsidRPr="00D1137D" w:rsidRDefault="000A4D68" w:rsidP="000112F3">
      <w:pPr>
        <w:numPr>
          <w:ilvl w:val="1"/>
          <w:numId w:val="1"/>
        </w:numPr>
        <w:ind w:left="709" w:hanging="283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Smluvní strany prohlašují, že jim nejsou známy žádné skutečnosti, které by uzavření smlouvy vylučovaly a berou na vědomí, že v plném rozsahu nesou veškeré právní důsledky plynoucí z vědomě jimi předložených nepravdivých údajů. Na důkaz svého souhlasu s obsahem smlouvy připojují pod ní své podpisy.</w:t>
      </w:r>
    </w:p>
    <w:p w14:paraId="0D2FCE64" w14:textId="77777777" w:rsidR="005443F6" w:rsidRPr="00D1137D" w:rsidRDefault="005443F6" w:rsidP="000112F3">
      <w:pPr>
        <w:ind w:left="567"/>
        <w:jc w:val="both"/>
        <w:rPr>
          <w:rFonts w:ascii="Arial Narrow" w:hAnsi="Arial Narrow"/>
          <w:sz w:val="24"/>
          <w:szCs w:val="24"/>
        </w:rPr>
      </w:pPr>
    </w:p>
    <w:p w14:paraId="2AB49CD1" w14:textId="77777777" w:rsidR="005443F6" w:rsidRPr="00D1137D" w:rsidRDefault="005443F6" w:rsidP="000112F3">
      <w:pPr>
        <w:ind w:left="567"/>
        <w:jc w:val="both"/>
        <w:rPr>
          <w:rFonts w:ascii="Arial Narrow" w:hAnsi="Arial Narrow"/>
          <w:sz w:val="24"/>
          <w:szCs w:val="24"/>
        </w:rPr>
      </w:pPr>
    </w:p>
    <w:p w14:paraId="4B89AC43" w14:textId="77777777" w:rsidR="005443F6" w:rsidRPr="00D1137D" w:rsidRDefault="005443F6" w:rsidP="000112F3">
      <w:pPr>
        <w:ind w:left="567"/>
        <w:jc w:val="both"/>
        <w:rPr>
          <w:rFonts w:ascii="Arial Narrow" w:hAnsi="Arial Narrow"/>
          <w:sz w:val="24"/>
          <w:szCs w:val="24"/>
        </w:rPr>
      </w:pPr>
    </w:p>
    <w:p w14:paraId="000000E7" w14:textId="04D56B8F" w:rsidR="00E47EAD" w:rsidRPr="00D1137D" w:rsidRDefault="000A4D68" w:rsidP="00811089">
      <w:pPr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V</w:t>
      </w:r>
      <w:r w:rsidR="00811089">
        <w:rPr>
          <w:rFonts w:ascii="Arial Narrow" w:hAnsi="Arial Narrow"/>
          <w:sz w:val="24"/>
          <w:szCs w:val="24"/>
        </w:rPr>
        <w:t xml:space="preserve"> </w:t>
      </w:r>
      <w:r w:rsidR="00811089" w:rsidRPr="00647A5E">
        <w:rPr>
          <w:rFonts w:ascii="Arial Narrow" w:hAnsi="Arial Narrow"/>
          <w:noProof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11089" w:rsidRPr="00647A5E">
        <w:rPr>
          <w:rFonts w:ascii="Arial Narrow" w:hAnsi="Arial Narrow"/>
          <w:noProof/>
          <w:sz w:val="24"/>
          <w:szCs w:val="24"/>
        </w:rPr>
        <w:instrText xml:space="preserve"> FORMTEXT </w:instrText>
      </w:r>
      <w:r w:rsidR="00811089" w:rsidRPr="00647A5E">
        <w:rPr>
          <w:rFonts w:ascii="Arial Narrow" w:hAnsi="Arial Narrow"/>
          <w:noProof/>
          <w:sz w:val="24"/>
          <w:szCs w:val="24"/>
        </w:rPr>
      </w:r>
      <w:r w:rsidR="00811089" w:rsidRPr="00647A5E">
        <w:rPr>
          <w:rFonts w:ascii="Arial Narrow" w:hAnsi="Arial Narrow"/>
          <w:noProof/>
          <w:sz w:val="24"/>
          <w:szCs w:val="24"/>
        </w:rPr>
        <w:fldChar w:fldCharType="separate"/>
      </w:r>
      <w:r w:rsidR="00811089" w:rsidRPr="00647A5E">
        <w:rPr>
          <w:rFonts w:ascii="Arial Narrow" w:hAnsi="Arial Narrow"/>
          <w:noProof/>
          <w:sz w:val="24"/>
          <w:szCs w:val="24"/>
        </w:rPr>
        <w:t> </w:t>
      </w:r>
      <w:r w:rsidR="00811089" w:rsidRPr="00647A5E">
        <w:rPr>
          <w:rFonts w:ascii="Arial Narrow" w:hAnsi="Arial Narrow"/>
          <w:noProof/>
          <w:sz w:val="24"/>
          <w:szCs w:val="24"/>
        </w:rPr>
        <w:t> </w:t>
      </w:r>
      <w:r w:rsidR="00811089" w:rsidRPr="00647A5E">
        <w:rPr>
          <w:rFonts w:ascii="Arial Narrow" w:hAnsi="Arial Narrow"/>
          <w:noProof/>
          <w:sz w:val="24"/>
          <w:szCs w:val="24"/>
        </w:rPr>
        <w:t> </w:t>
      </w:r>
      <w:r w:rsidR="00811089" w:rsidRPr="00647A5E">
        <w:rPr>
          <w:rFonts w:ascii="Arial Narrow" w:hAnsi="Arial Narrow"/>
          <w:noProof/>
          <w:sz w:val="24"/>
          <w:szCs w:val="24"/>
        </w:rPr>
        <w:t> </w:t>
      </w:r>
      <w:r w:rsidR="00811089" w:rsidRPr="00647A5E">
        <w:rPr>
          <w:rFonts w:ascii="Arial Narrow" w:hAnsi="Arial Narrow"/>
          <w:noProof/>
          <w:sz w:val="24"/>
          <w:szCs w:val="24"/>
        </w:rPr>
        <w:t> </w:t>
      </w:r>
      <w:r w:rsidR="00811089" w:rsidRPr="00647A5E">
        <w:rPr>
          <w:rFonts w:ascii="Arial Narrow" w:hAnsi="Arial Narrow"/>
          <w:noProof/>
          <w:sz w:val="24"/>
          <w:szCs w:val="24"/>
        </w:rPr>
        <w:fldChar w:fldCharType="end"/>
      </w:r>
      <w:r w:rsidRPr="00D1137D">
        <w:rPr>
          <w:rFonts w:ascii="Arial Narrow" w:hAnsi="Arial Narrow"/>
          <w:sz w:val="24"/>
          <w:szCs w:val="24"/>
        </w:rPr>
        <w:t> dne __. __. 202</w:t>
      </w:r>
      <w:r w:rsidR="00BA17EF" w:rsidRPr="00D1137D">
        <w:rPr>
          <w:rFonts w:ascii="Arial Narrow" w:hAnsi="Arial Narrow"/>
          <w:sz w:val="24"/>
          <w:szCs w:val="24"/>
        </w:rPr>
        <w:t>6</w:t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="00811089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>V Českém Krumlově dne __. __. 202</w:t>
      </w:r>
      <w:r w:rsidR="00BA17EF" w:rsidRPr="00D1137D">
        <w:rPr>
          <w:rFonts w:ascii="Arial Narrow" w:hAnsi="Arial Narrow"/>
          <w:sz w:val="24"/>
          <w:szCs w:val="24"/>
        </w:rPr>
        <w:t>6</w:t>
      </w:r>
    </w:p>
    <w:p w14:paraId="000000E8" w14:textId="77777777" w:rsidR="00E47EAD" w:rsidRPr="00D1137D" w:rsidRDefault="00E47EAD" w:rsidP="000112F3">
      <w:pPr>
        <w:rPr>
          <w:rFonts w:ascii="Arial Narrow" w:hAnsi="Arial Narrow"/>
          <w:sz w:val="24"/>
          <w:szCs w:val="24"/>
        </w:rPr>
      </w:pPr>
    </w:p>
    <w:p w14:paraId="0F42466F" w14:textId="77777777" w:rsidR="000112F3" w:rsidRPr="00D1137D" w:rsidRDefault="000112F3">
      <w:pPr>
        <w:rPr>
          <w:rFonts w:ascii="Arial Narrow" w:hAnsi="Arial Narrow"/>
          <w:sz w:val="24"/>
          <w:szCs w:val="24"/>
        </w:rPr>
      </w:pPr>
    </w:p>
    <w:p w14:paraId="71146D8F" w14:textId="77777777" w:rsidR="000112F3" w:rsidRPr="00D1137D" w:rsidRDefault="000112F3">
      <w:pPr>
        <w:rPr>
          <w:rFonts w:ascii="Arial Narrow" w:hAnsi="Arial Narrow"/>
          <w:sz w:val="24"/>
          <w:szCs w:val="24"/>
        </w:rPr>
      </w:pPr>
    </w:p>
    <w:p w14:paraId="55C6D76F" w14:textId="1B7C4280" w:rsidR="00647EBD" w:rsidRPr="00D1137D" w:rsidRDefault="000A4D68">
      <w:pPr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Za prodávajícího</w:t>
      </w:r>
      <w:r w:rsidR="00BA17EF" w:rsidRPr="00D1137D">
        <w:rPr>
          <w:rFonts w:ascii="Arial Narrow" w:hAnsi="Arial Narrow"/>
          <w:sz w:val="24"/>
          <w:szCs w:val="24"/>
        </w:rPr>
        <w:t>:</w:t>
      </w:r>
      <w:r w:rsidR="005443F6" w:rsidRPr="00D1137D">
        <w:rPr>
          <w:rFonts w:ascii="Arial Narrow" w:hAnsi="Arial Narrow"/>
          <w:sz w:val="24"/>
          <w:szCs w:val="24"/>
        </w:rPr>
        <w:tab/>
      </w:r>
      <w:r w:rsidR="005443F6" w:rsidRPr="00D1137D">
        <w:rPr>
          <w:rFonts w:ascii="Arial Narrow" w:hAnsi="Arial Narrow"/>
          <w:sz w:val="24"/>
          <w:szCs w:val="24"/>
        </w:rPr>
        <w:tab/>
      </w:r>
      <w:r w:rsidR="00CC447C">
        <w:rPr>
          <w:rFonts w:ascii="Arial Narrow" w:hAnsi="Arial Narrow"/>
          <w:sz w:val="24"/>
          <w:szCs w:val="24"/>
        </w:rPr>
        <w:tab/>
      </w:r>
      <w:r w:rsidR="00CC447C">
        <w:rPr>
          <w:rFonts w:ascii="Arial Narrow" w:hAnsi="Arial Narrow"/>
          <w:sz w:val="24"/>
          <w:szCs w:val="24"/>
        </w:rPr>
        <w:tab/>
      </w:r>
      <w:r w:rsidR="00CC447C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 xml:space="preserve">Za kupujícího: </w:t>
      </w:r>
    </w:p>
    <w:p w14:paraId="67359375" w14:textId="77777777" w:rsidR="00647EBD" w:rsidRPr="00D1137D" w:rsidRDefault="00647EBD">
      <w:pPr>
        <w:rPr>
          <w:rFonts w:ascii="Arial Narrow" w:hAnsi="Arial Narrow"/>
          <w:sz w:val="24"/>
          <w:szCs w:val="24"/>
        </w:rPr>
      </w:pPr>
    </w:p>
    <w:p w14:paraId="6C551A79" w14:textId="77777777" w:rsidR="00BA17EF" w:rsidRDefault="00BA17EF">
      <w:pPr>
        <w:rPr>
          <w:rFonts w:ascii="Arial Narrow" w:hAnsi="Arial Narrow"/>
          <w:sz w:val="24"/>
          <w:szCs w:val="24"/>
        </w:rPr>
      </w:pPr>
    </w:p>
    <w:p w14:paraId="32B1C282" w14:textId="77777777" w:rsidR="00CC447C" w:rsidRPr="00D1137D" w:rsidRDefault="00CC447C">
      <w:pPr>
        <w:rPr>
          <w:rFonts w:ascii="Arial Narrow" w:hAnsi="Arial Narrow"/>
          <w:sz w:val="24"/>
          <w:szCs w:val="24"/>
        </w:rPr>
      </w:pPr>
    </w:p>
    <w:p w14:paraId="000000EF" w14:textId="29F9B218" w:rsidR="00E47EAD" w:rsidRPr="00D1137D" w:rsidRDefault="000F65DF">
      <w:pPr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________________</w:t>
      </w:r>
      <w:r w:rsidR="00647EBD" w:rsidRPr="00D1137D">
        <w:rPr>
          <w:rFonts w:ascii="Arial Narrow" w:hAnsi="Arial Narrow"/>
          <w:sz w:val="24"/>
          <w:szCs w:val="24"/>
        </w:rPr>
        <w:tab/>
      </w:r>
      <w:r w:rsidR="00647EBD" w:rsidRPr="00D1137D">
        <w:rPr>
          <w:rFonts w:ascii="Arial Narrow" w:hAnsi="Arial Narrow"/>
          <w:sz w:val="24"/>
          <w:szCs w:val="24"/>
        </w:rPr>
        <w:tab/>
      </w:r>
      <w:r w:rsidR="00647EBD" w:rsidRPr="00D1137D">
        <w:rPr>
          <w:rFonts w:ascii="Arial Narrow" w:hAnsi="Arial Narrow"/>
          <w:sz w:val="24"/>
          <w:szCs w:val="24"/>
        </w:rPr>
        <w:tab/>
        <w:t xml:space="preserve">       </w:t>
      </w:r>
      <w:r>
        <w:rPr>
          <w:rFonts w:ascii="Arial Narrow" w:hAnsi="Arial Narrow"/>
          <w:sz w:val="24"/>
          <w:szCs w:val="24"/>
        </w:rPr>
        <w:tab/>
      </w:r>
      <w:r w:rsidR="00647EBD" w:rsidRPr="00D1137D">
        <w:rPr>
          <w:rFonts w:ascii="Arial Narrow" w:hAnsi="Arial Narrow"/>
          <w:sz w:val="24"/>
          <w:szCs w:val="24"/>
        </w:rPr>
        <w:t xml:space="preserve"> </w:t>
      </w:r>
      <w:r w:rsidR="00CC447C">
        <w:rPr>
          <w:rFonts w:ascii="Arial Narrow" w:hAnsi="Arial Narrow"/>
          <w:sz w:val="24"/>
          <w:szCs w:val="24"/>
        </w:rPr>
        <w:tab/>
      </w:r>
      <w:r w:rsidR="00CC447C" w:rsidRPr="00D1137D">
        <w:rPr>
          <w:rFonts w:ascii="Arial Narrow" w:hAnsi="Arial Narrow"/>
          <w:sz w:val="24"/>
          <w:szCs w:val="24"/>
        </w:rPr>
        <w:t>________________</w:t>
      </w:r>
    </w:p>
    <w:p w14:paraId="000000F0" w14:textId="1C01F090" w:rsidR="00E47EAD" w:rsidRPr="00D1137D" w:rsidRDefault="00811089" w:rsidP="00F74C2F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 xml:space="preserve"> </w:t>
      </w:r>
      <w:r w:rsidRPr="00647A5E">
        <w:rPr>
          <w:rFonts w:ascii="Arial Narrow" w:hAnsi="Arial Narrow"/>
          <w:noProof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47A5E">
        <w:rPr>
          <w:rFonts w:ascii="Arial Narrow" w:hAnsi="Arial Narrow"/>
          <w:noProof/>
          <w:sz w:val="24"/>
          <w:szCs w:val="24"/>
        </w:rPr>
        <w:instrText xml:space="preserve"> FORMTEXT </w:instrText>
      </w:r>
      <w:r w:rsidRPr="00647A5E">
        <w:rPr>
          <w:rFonts w:ascii="Arial Narrow" w:hAnsi="Arial Narrow"/>
          <w:noProof/>
          <w:sz w:val="24"/>
          <w:szCs w:val="24"/>
        </w:rPr>
      </w:r>
      <w:r w:rsidRPr="00647A5E">
        <w:rPr>
          <w:rFonts w:ascii="Arial Narrow" w:hAnsi="Arial Narrow"/>
          <w:noProof/>
          <w:sz w:val="24"/>
          <w:szCs w:val="24"/>
        </w:rPr>
        <w:fldChar w:fldCharType="separate"/>
      </w:r>
      <w:r w:rsidRPr="00647A5E">
        <w:rPr>
          <w:rFonts w:ascii="Arial Narrow" w:hAnsi="Arial Narrow"/>
          <w:noProof/>
          <w:sz w:val="24"/>
          <w:szCs w:val="24"/>
        </w:rPr>
        <w:t> </w:t>
      </w:r>
      <w:r w:rsidRPr="00647A5E">
        <w:rPr>
          <w:rFonts w:ascii="Arial Narrow" w:hAnsi="Arial Narrow"/>
          <w:noProof/>
          <w:sz w:val="24"/>
          <w:szCs w:val="24"/>
        </w:rPr>
        <w:t> </w:t>
      </w:r>
      <w:r w:rsidRPr="00647A5E">
        <w:rPr>
          <w:rFonts w:ascii="Arial Narrow" w:hAnsi="Arial Narrow"/>
          <w:noProof/>
          <w:sz w:val="24"/>
          <w:szCs w:val="24"/>
        </w:rPr>
        <w:t> </w:t>
      </w:r>
      <w:r w:rsidRPr="00647A5E">
        <w:rPr>
          <w:rFonts w:ascii="Arial Narrow" w:hAnsi="Arial Narrow"/>
          <w:noProof/>
          <w:sz w:val="24"/>
          <w:szCs w:val="24"/>
        </w:rPr>
        <w:t> </w:t>
      </w:r>
      <w:r w:rsidRPr="00647A5E">
        <w:rPr>
          <w:rFonts w:ascii="Arial Narrow" w:hAnsi="Arial Narrow"/>
          <w:noProof/>
          <w:sz w:val="24"/>
          <w:szCs w:val="24"/>
        </w:rPr>
        <w:t> </w:t>
      </w:r>
      <w:r w:rsidRPr="00647A5E">
        <w:rPr>
          <w:rFonts w:ascii="Arial Narrow" w:hAnsi="Arial Narrow"/>
          <w:noProof/>
          <w:sz w:val="24"/>
          <w:szCs w:val="24"/>
        </w:rPr>
        <w:fldChar w:fldCharType="end"/>
      </w:r>
      <w:r w:rsidRPr="00D1137D">
        <w:rPr>
          <w:rFonts w:ascii="Arial Narrow" w:hAnsi="Arial Narrow"/>
          <w:sz w:val="24"/>
          <w:szCs w:val="24"/>
        </w:rPr>
        <w:t xml:space="preserve">       </w:t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="000F65DF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 xml:space="preserve"> Pavel Turnhöfer</w:t>
      </w:r>
    </w:p>
    <w:p w14:paraId="000000F1" w14:textId="77777777" w:rsidR="00E47EAD" w:rsidRPr="00D1137D" w:rsidRDefault="00E47EAD">
      <w:pPr>
        <w:ind w:left="1416"/>
        <w:jc w:val="both"/>
        <w:rPr>
          <w:rFonts w:ascii="Arial Narrow" w:hAnsi="Arial Narrow"/>
          <w:sz w:val="24"/>
          <w:szCs w:val="24"/>
        </w:rPr>
      </w:pPr>
    </w:p>
    <w:p w14:paraId="000000F4" w14:textId="4E74142D" w:rsidR="00E47EAD" w:rsidRDefault="000A4D68" w:rsidP="00E134F5">
      <w:pPr>
        <w:ind w:left="1416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ab/>
        <w:t xml:space="preserve">    </w:t>
      </w:r>
    </w:p>
    <w:p w14:paraId="29B76987" w14:textId="77777777" w:rsidR="00F133E1" w:rsidRPr="00D1137D" w:rsidRDefault="00F133E1" w:rsidP="00E134F5">
      <w:pPr>
        <w:ind w:left="1416"/>
        <w:jc w:val="both"/>
        <w:rPr>
          <w:rFonts w:ascii="Arial Narrow" w:hAnsi="Arial Narrow"/>
          <w:sz w:val="24"/>
          <w:szCs w:val="24"/>
        </w:rPr>
      </w:pPr>
    </w:p>
    <w:p w14:paraId="000000F5" w14:textId="22227643" w:rsidR="00E47EAD" w:rsidRPr="00D1137D" w:rsidRDefault="000A4D68">
      <w:pPr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="001C06D0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>________________</w:t>
      </w:r>
    </w:p>
    <w:p w14:paraId="000000F6" w14:textId="6490DCCE" w:rsidR="00E47EAD" w:rsidRPr="00D1137D" w:rsidRDefault="000A4D68">
      <w:pPr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="00B1480A">
        <w:rPr>
          <w:rFonts w:ascii="Arial Narrow" w:hAnsi="Arial Narrow"/>
          <w:sz w:val="24"/>
          <w:szCs w:val="24"/>
        </w:rPr>
        <w:t xml:space="preserve"> </w:t>
      </w:r>
      <w:r w:rsidRPr="00D1137D">
        <w:rPr>
          <w:rFonts w:ascii="Arial Narrow" w:hAnsi="Arial Narrow"/>
          <w:sz w:val="24"/>
          <w:szCs w:val="24"/>
        </w:rPr>
        <w:t>Zbyněk Toman</w:t>
      </w:r>
      <w:r w:rsidRPr="00D1137D">
        <w:rPr>
          <w:rFonts w:ascii="Arial Narrow" w:hAnsi="Arial Narrow"/>
          <w:sz w:val="24"/>
          <w:szCs w:val="24"/>
        </w:rPr>
        <w:tab/>
      </w:r>
    </w:p>
    <w:p w14:paraId="000000FA" w14:textId="77777777" w:rsidR="00E47EAD" w:rsidRPr="00D1137D" w:rsidRDefault="00E47EAD">
      <w:pPr>
        <w:jc w:val="both"/>
        <w:rPr>
          <w:rFonts w:ascii="Arial Narrow" w:hAnsi="Arial Narrow"/>
          <w:sz w:val="24"/>
          <w:szCs w:val="24"/>
        </w:rPr>
      </w:pPr>
    </w:p>
    <w:p w14:paraId="5C18CA29" w14:textId="77777777" w:rsidR="00BA17EF" w:rsidRDefault="00BA17EF">
      <w:pPr>
        <w:jc w:val="both"/>
        <w:rPr>
          <w:rFonts w:ascii="Arial Narrow" w:hAnsi="Arial Narrow"/>
          <w:sz w:val="24"/>
          <w:szCs w:val="24"/>
        </w:rPr>
      </w:pPr>
    </w:p>
    <w:p w14:paraId="5D4480B5" w14:textId="77777777" w:rsidR="00F133E1" w:rsidRPr="00D1137D" w:rsidRDefault="00F133E1">
      <w:pPr>
        <w:jc w:val="both"/>
        <w:rPr>
          <w:rFonts w:ascii="Arial Narrow" w:hAnsi="Arial Narrow"/>
          <w:sz w:val="24"/>
          <w:szCs w:val="24"/>
        </w:rPr>
      </w:pPr>
    </w:p>
    <w:p w14:paraId="000000FB" w14:textId="4AEBD424" w:rsidR="00E47EAD" w:rsidRPr="00D1137D" w:rsidRDefault="000A4D68" w:rsidP="001C06D0">
      <w:pPr>
        <w:ind w:left="4320" w:firstLine="720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________________</w:t>
      </w:r>
    </w:p>
    <w:p w14:paraId="000000FC" w14:textId="7F120C10" w:rsidR="00E47EAD" w:rsidRPr="00D1137D" w:rsidRDefault="000A4D68">
      <w:pPr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="00B1480A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 xml:space="preserve"> </w:t>
      </w:r>
      <w:r w:rsidR="00647EBD" w:rsidRPr="00D1137D">
        <w:rPr>
          <w:rFonts w:ascii="Arial Narrow" w:hAnsi="Arial Narrow"/>
          <w:sz w:val="24"/>
          <w:szCs w:val="24"/>
        </w:rPr>
        <w:t>Jan Baťka</w:t>
      </w:r>
    </w:p>
    <w:p w14:paraId="000000FD" w14:textId="77777777" w:rsidR="00E47EAD" w:rsidRPr="00D1137D" w:rsidRDefault="000A4D68">
      <w:pPr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ab/>
      </w:r>
    </w:p>
    <w:p w14:paraId="000000FE" w14:textId="77777777" w:rsidR="00E47EAD" w:rsidRDefault="00E47EAD">
      <w:pPr>
        <w:jc w:val="both"/>
        <w:rPr>
          <w:rFonts w:ascii="Arial Narrow" w:hAnsi="Arial Narrow"/>
          <w:sz w:val="24"/>
          <w:szCs w:val="24"/>
        </w:rPr>
      </w:pPr>
    </w:p>
    <w:p w14:paraId="360700F5" w14:textId="77777777" w:rsidR="00F133E1" w:rsidRPr="00D1137D" w:rsidRDefault="00F133E1">
      <w:pPr>
        <w:jc w:val="both"/>
        <w:rPr>
          <w:rFonts w:ascii="Arial Narrow" w:hAnsi="Arial Narrow"/>
          <w:sz w:val="24"/>
          <w:szCs w:val="24"/>
        </w:rPr>
      </w:pPr>
    </w:p>
    <w:p w14:paraId="00000101" w14:textId="1BDC4A95" w:rsidR="00E47EAD" w:rsidRPr="00D1137D" w:rsidRDefault="000A4D68" w:rsidP="00E134F5">
      <w:pPr>
        <w:ind w:left="4320" w:firstLine="720"/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>________________</w:t>
      </w:r>
    </w:p>
    <w:p w14:paraId="1D2FB31D" w14:textId="0300B494" w:rsidR="005443F6" w:rsidRPr="00D1137D" w:rsidRDefault="000A4D68">
      <w:pPr>
        <w:jc w:val="both"/>
        <w:rPr>
          <w:rFonts w:ascii="Arial Narrow" w:hAnsi="Arial Narrow"/>
          <w:sz w:val="24"/>
          <w:szCs w:val="24"/>
        </w:rPr>
      </w:pP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Pr="00D1137D">
        <w:rPr>
          <w:rFonts w:ascii="Arial Narrow" w:hAnsi="Arial Narrow"/>
          <w:sz w:val="24"/>
          <w:szCs w:val="24"/>
        </w:rPr>
        <w:tab/>
      </w:r>
      <w:r w:rsidR="00B1480A">
        <w:rPr>
          <w:rFonts w:ascii="Arial Narrow" w:hAnsi="Arial Narrow"/>
          <w:sz w:val="24"/>
          <w:szCs w:val="24"/>
        </w:rPr>
        <w:t xml:space="preserve"> </w:t>
      </w:r>
      <w:r w:rsidR="00647EBD" w:rsidRPr="00D1137D">
        <w:rPr>
          <w:rFonts w:ascii="Arial Narrow" w:hAnsi="Arial Narrow"/>
          <w:sz w:val="24"/>
          <w:szCs w:val="24"/>
        </w:rPr>
        <w:t>Jaroslav Brož</w:t>
      </w:r>
    </w:p>
    <w:sectPr w:rsidR="005443F6" w:rsidRPr="00D1137D" w:rsidSect="006D3EF8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134" w:right="1558" w:bottom="1135" w:left="1418" w:header="567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D5FAB" w14:textId="77777777" w:rsidR="00B664CB" w:rsidRDefault="00B664CB" w:rsidP="009E3B4A">
      <w:r>
        <w:separator/>
      </w:r>
    </w:p>
  </w:endnote>
  <w:endnote w:type="continuationSeparator" w:id="0">
    <w:p w14:paraId="611D828A" w14:textId="77777777" w:rsidR="00B664CB" w:rsidRDefault="00B664CB" w:rsidP="009E3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72A15C16-9A7B-41EE-AA9A-4A156F0342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9F3032AA-98BD-4C18-847E-13F91C3DDD3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99432FBF-4393-402E-BD56-C0F0F2F9122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D51EA3AB-4087-41A3-89C3-185D0C872729}"/>
    <w:embedBold r:id="rId5" w:fontKey="{BF18B053-F59A-40C8-9487-AE6E68566E7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F8DA39CE-34C7-4CA9-B6DE-442B9E19283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6DBFE5D-3DC0-464D-9040-3EB961AD92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6997560"/>
      <w:docPartObj>
        <w:docPartGallery w:val="Page Numbers (Bottom of Page)"/>
        <w:docPartUnique/>
      </w:docPartObj>
    </w:sdtPr>
    <w:sdtContent>
      <w:p w14:paraId="71811D9A" w14:textId="744D3C2E" w:rsidR="000112F3" w:rsidRDefault="000112F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3B65C792" w14:textId="77777777" w:rsidR="000112F3" w:rsidRDefault="000112F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EA694" w14:textId="77777777" w:rsidR="00B664CB" w:rsidRDefault="00B664CB" w:rsidP="009E3B4A">
      <w:r>
        <w:separator/>
      </w:r>
    </w:p>
  </w:footnote>
  <w:footnote w:type="continuationSeparator" w:id="0">
    <w:p w14:paraId="4B21D249" w14:textId="77777777" w:rsidR="00B664CB" w:rsidRDefault="00B664CB" w:rsidP="009E3B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B7DA8" w14:textId="29D54F3F" w:rsidR="009E3B4A" w:rsidRDefault="009E3B4A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74DDEED" wp14:editId="23508230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075055" cy="345440"/>
              <wp:effectExtent l="0" t="0" r="0" b="16510"/>
              <wp:wrapNone/>
              <wp:docPr id="2103369387" name="Textové pole 2" descr="Veřejné /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50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B89CC5" w14:textId="3662FA53" w:rsidR="009E3B4A" w:rsidRPr="009E3B4A" w:rsidRDefault="009E3B4A" w:rsidP="009E3B4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9E3B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Veřejné /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4DDEE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Veřejné / Public" style="position:absolute;margin-left:33.45pt;margin-top:0;width:84.65pt;height:27.2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" filled="f" stroked="f">
              <v:textbox style="mso-fit-shape-to-text:t" inset="0,15pt,20pt,0">
                <w:txbxContent>
                  <w:p w14:paraId="25B89CC5" w14:textId="3662FA53" w:rsidR="009E3B4A" w:rsidRPr="009E3B4A" w:rsidRDefault="009E3B4A" w:rsidP="009E3B4A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9E3B4A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Veřejné /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EE5CB" w14:textId="5ED0702B" w:rsidR="003E2B10" w:rsidRDefault="003E2B10" w:rsidP="00647EBD">
    <w:pPr>
      <w:pStyle w:val="Zhlav"/>
      <w:tabs>
        <w:tab w:val="clear" w:pos="4536"/>
        <w:tab w:val="clear" w:pos="9072"/>
        <w:tab w:val="left" w:pos="103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2E7DB" w14:textId="1111EFC6" w:rsidR="009E3B4A" w:rsidRDefault="009E3B4A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82845F5" wp14:editId="1AA3FCAB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075055" cy="345440"/>
              <wp:effectExtent l="0" t="0" r="0" b="16510"/>
              <wp:wrapNone/>
              <wp:docPr id="1784825670" name="Textové pole 1" descr="Veřejné /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50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E01C6C" w14:textId="56AF4AF4" w:rsidR="009E3B4A" w:rsidRPr="009E3B4A" w:rsidRDefault="009E3B4A" w:rsidP="009E3B4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9E3B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Veřejné /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2845F5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alt="Veřejné / Public" style="position:absolute;margin-left:33.45pt;margin-top:0;width:84.65pt;height:27.2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" filled="f" stroked="f">
              <v:textbox style="mso-fit-shape-to-text:t" inset="0,15pt,20pt,0">
                <w:txbxContent>
                  <w:p w14:paraId="5EE01C6C" w14:textId="56AF4AF4" w:rsidR="009E3B4A" w:rsidRPr="009E3B4A" w:rsidRDefault="009E3B4A" w:rsidP="009E3B4A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9E3B4A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Veřejné /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24A28"/>
    <w:multiLevelType w:val="multilevel"/>
    <w:tmpl w:val="465217EC"/>
    <w:lvl w:ilvl="0">
      <w:start w:val="1"/>
      <w:numFmt w:val="lowerLetter"/>
      <w:lvlText w:val="%1)"/>
      <w:lvlJc w:val="left"/>
      <w:pPr>
        <w:ind w:left="1080" w:hanging="720"/>
      </w:pPr>
    </w:lvl>
    <w:lvl w:ilvl="1">
      <w:start w:val="1"/>
      <w:numFmt w:val="lowerLetter"/>
      <w:lvlText w:val="(%2)"/>
      <w:lvlJc w:val="left"/>
      <w:pPr>
        <w:ind w:left="1800" w:hanging="720"/>
      </w:pPr>
      <w:rPr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A4439"/>
    <w:multiLevelType w:val="hybridMultilevel"/>
    <w:tmpl w:val="F190A21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265B4C"/>
    <w:multiLevelType w:val="hybridMultilevel"/>
    <w:tmpl w:val="58F06DEC"/>
    <w:lvl w:ilvl="0" w:tplc="7DE8904E">
      <w:start w:val="1"/>
      <w:numFmt w:val="decimal"/>
      <w:lvlText w:val="%1."/>
      <w:lvlJc w:val="left"/>
      <w:pPr>
        <w:ind w:left="644" w:hanging="360"/>
      </w:pPr>
      <w:rPr>
        <w:b w:val="0"/>
        <w:bCs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50D0AF4"/>
    <w:multiLevelType w:val="multilevel"/>
    <w:tmpl w:val="029E9FE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4" w15:restartNumberingAfterBreak="0">
    <w:nsid w:val="357D4634"/>
    <w:multiLevelType w:val="multilevel"/>
    <w:tmpl w:val="FEB62D9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33B7727"/>
    <w:multiLevelType w:val="multilevel"/>
    <w:tmpl w:val="D7846E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bullet"/>
      <w:lvlText w:val="●"/>
      <w:lvlJc w:val="left"/>
      <w:pPr>
        <w:ind w:left="108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1440" w:hanging="1080"/>
      </w:pPr>
    </w:lvl>
    <w:lvl w:ilvl="4">
      <w:start w:val="1"/>
      <w:numFmt w:val="decimal"/>
      <w:lvlText w:val="%1.%2.●.%4.%5."/>
      <w:lvlJc w:val="left"/>
      <w:pPr>
        <w:ind w:left="1440" w:hanging="1080"/>
      </w:pPr>
    </w:lvl>
    <w:lvl w:ilvl="5">
      <w:start w:val="1"/>
      <w:numFmt w:val="decimal"/>
      <w:lvlText w:val="%1.%2.●.%4.%5.%6."/>
      <w:lvlJc w:val="left"/>
      <w:pPr>
        <w:ind w:left="1800" w:hanging="1440"/>
      </w:pPr>
    </w:lvl>
    <w:lvl w:ilvl="6">
      <w:start w:val="1"/>
      <w:numFmt w:val="decimal"/>
      <w:lvlText w:val="%1.%2.●.%4.%5.%6.%7."/>
      <w:lvlJc w:val="left"/>
      <w:pPr>
        <w:ind w:left="1800" w:hanging="1440"/>
      </w:pPr>
    </w:lvl>
    <w:lvl w:ilvl="7">
      <w:start w:val="1"/>
      <w:numFmt w:val="decimal"/>
      <w:lvlText w:val="%1.%2.●.%4.%5.%6.%7.%8."/>
      <w:lvlJc w:val="left"/>
      <w:pPr>
        <w:ind w:left="2160" w:hanging="1800"/>
      </w:pPr>
    </w:lvl>
    <w:lvl w:ilvl="8">
      <w:start w:val="1"/>
      <w:numFmt w:val="decimal"/>
      <w:lvlText w:val="%1.%2.●.%4.%5.%6.%7.%8.%9."/>
      <w:lvlJc w:val="left"/>
      <w:pPr>
        <w:ind w:left="2520" w:hanging="2160"/>
      </w:pPr>
    </w:lvl>
  </w:abstractNum>
  <w:abstractNum w:abstractNumId="6" w15:restartNumberingAfterBreak="0">
    <w:nsid w:val="59F2632F"/>
    <w:multiLevelType w:val="multilevel"/>
    <w:tmpl w:val="029E9FE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7" w15:restartNumberingAfterBreak="0">
    <w:nsid w:val="5D704E64"/>
    <w:multiLevelType w:val="hybridMultilevel"/>
    <w:tmpl w:val="50A8C380"/>
    <w:lvl w:ilvl="0" w:tplc="9C968BF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A96C2A"/>
    <w:multiLevelType w:val="multilevel"/>
    <w:tmpl w:val="029E9FE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9" w15:restartNumberingAfterBreak="0">
    <w:nsid w:val="5F0A5729"/>
    <w:multiLevelType w:val="multilevel"/>
    <w:tmpl w:val="17B610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bullet"/>
      <w:lvlText w:val="●"/>
      <w:lvlJc w:val="left"/>
      <w:pPr>
        <w:ind w:left="108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1440" w:hanging="1080"/>
      </w:pPr>
    </w:lvl>
    <w:lvl w:ilvl="4">
      <w:start w:val="1"/>
      <w:numFmt w:val="decimal"/>
      <w:lvlText w:val="%1.%2.●.%4.%5."/>
      <w:lvlJc w:val="left"/>
      <w:pPr>
        <w:ind w:left="1440" w:hanging="1080"/>
      </w:pPr>
    </w:lvl>
    <w:lvl w:ilvl="5">
      <w:start w:val="1"/>
      <w:numFmt w:val="decimal"/>
      <w:lvlText w:val="%1.%2.●.%4.%5.%6."/>
      <w:lvlJc w:val="left"/>
      <w:pPr>
        <w:ind w:left="1800" w:hanging="1440"/>
      </w:pPr>
    </w:lvl>
    <w:lvl w:ilvl="6">
      <w:start w:val="1"/>
      <w:numFmt w:val="decimal"/>
      <w:lvlText w:val="%1.%2.●.%4.%5.%6.%7."/>
      <w:lvlJc w:val="left"/>
      <w:pPr>
        <w:ind w:left="1800" w:hanging="1440"/>
      </w:pPr>
    </w:lvl>
    <w:lvl w:ilvl="7">
      <w:start w:val="1"/>
      <w:numFmt w:val="decimal"/>
      <w:lvlText w:val="%1.%2.●.%4.%5.%6.%7.%8."/>
      <w:lvlJc w:val="left"/>
      <w:pPr>
        <w:ind w:left="2160" w:hanging="1800"/>
      </w:pPr>
    </w:lvl>
    <w:lvl w:ilvl="8">
      <w:start w:val="1"/>
      <w:numFmt w:val="decimal"/>
      <w:lvlText w:val="%1.%2.●.%4.%5.%6.%7.%8.%9."/>
      <w:lvlJc w:val="left"/>
      <w:pPr>
        <w:ind w:left="2520" w:hanging="2160"/>
      </w:pPr>
    </w:lvl>
  </w:abstractNum>
  <w:abstractNum w:abstractNumId="10" w15:restartNumberingAfterBreak="0">
    <w:nsid w:val="61345852"/>
    <w:multiLevelType w:val="multilevel"/>
    <w:tmpl w:val="029E9FE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1" w15:restartNumberingAfterBreak="0">
    <w:nsid w:val="6F060E55"/>
    <w:multiLevelType w:val="multilevel"/>
    <w:tmpl w:val="029E9FE4"/>
    <w:lvl w:ilvl="0">
      <w:start w:val="1"/>
      <w:numFmt w:val="upperRoman"/>
      <w:lvlText w:val="%1."/>
      <w:lvlJc w:val="right"/>
      <w:pPr>
        <w:ind w:left="720" w:hanging="360"/>
      </w:pPr>
      <w:rPr>
        <w:i w:val="0"/>
        <w:iCs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i w:val="0"/>
        <w:iCs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i w:val="0"/>
        <w:iCs w:val="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i w:val="0"/>
        <w:iCs w:val="0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i w:val="0"/>
        <w:iCs w:val="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i w:val="0"/>
        <w:iCs w:val="0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i w:val="0"/>
        <w:iCs w:val="0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i w:val="0"/>
        <w:iCs w:val="0"/>
      </w:rPr>
    </w:lvl>
  </w:abstractNum>
  <w:abstractNum w:abstractNumId="12" w15:restartNumberingAfterBreak="0">
    <w:nsid w:val="70617CC9"/>
    <w:multiLevelType w:val="multilevel"/>
    <w:tmpl w:val="FBCEC17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4613" w:hanging="36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3" w15:restartNumberingAfterBreak="0">
    <w:nsid w:val="74BD46A5"/>
    <w:multiLevelType w:val="hybridMultilevel"/>
    <w:tmpl w:val="6E0A0196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BB7705C"/>
    <w:multiLevelType w:val="multilevel"/>
    <w:tmpl w:val="029E9FE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5" w15:restartNumberingAfterBreak="0">
    <w:nsid w:val="7D656BCC"/>
    <w:multiLevelType w:val="multilevel"/>
    <w:tmpl w:val="029E9FE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6" w15:restartNumberingAfterBreak="0">
    <w:nsid w:val="7F843117"/>
    <w:multiLevelType w:val="multilevel"/>
    <w:tmpl w:val="1ABC14F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 w16cid:durableId="219482218">
    <w:abstractNumId w:val="12"/>
  </w:num>
  <w:num w:numId="2" w16cid:durableId="1680960069">
    <w:abstractNumId w:val="11"/>
  </w:num>
  <w:num w:numId="3" w16cid:durableId="1096822905">
    <w:abstractNumId w:val="9"/>
  </w:num>
  <w:num w:numId="4" w16cid:durableId="1650789688">
    <w:abstractNumId w:val="5"/>
  </w:num>
  <w:num w:numId="5" w16cid:durableId="1668903396">
    <w:abstractNumId w:val="16"/>
  </w:num>
  <w:num w:numId="6" w16cid:durableId="264927351">
    <w:abstractNumId w:val="0"/>
  </w:num>
  <w:num w:numId="7" w16cid:durableId="1924022662">
    <w:abstractNumId w:val="4"/>
  </w:num>
  <w:num w:numId="8" w16cid:durableId="366954996">
    <w:abstractNumId w:val="8"/>
  </w:num>
  <w:num w:numId="9" w16cid:durableId="925379517">
    <w:abstractNumId w:val="3"/>
  </w:num>
  <w:num w:numId="10" w16cid:durableId="295718983">
    <w:abstractNumId w:val="15"/>
  </w:num>
  <w:num w:numId="11" w16cid:durableId="1483698312">
    <w:abstractNumId w:val="10"/>
  </w:num>
  <w:num w:numId="12" w16cid:durableId="943345522">
    <w:abstractNumId w:val="14"/>
  </w:num>
  <w:num w:numId="13" w16cid:durableId="1584604981">
    <w:abstractNumId w:val="6"/>
  </w:num>
  <w:num w:numId="14" w16cid:durableId="804742567">
    <w:abstractNumId w:val="1"/>
  </w:num>
  <w:num w:numId="15" w16cid:durableId="802774167">
    <w:abstractNumId w:val="7"/>
  </w:num>
  <w:num w:numId="16" w16cid:durableId="327946217">
    <w:abstractNumId w:val="2"/>
  </w:num>
  <w:num w:numId="17" w16cid:durableId="66355300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EAD"/>
    <w:rsid w:val="000112F3"/>
    <w:rsid w:val="000123F8"/>
    <w:rsid w:val="00055E4B"/>
    <w:rsid w:val="000812A2"/>
    <w:rsid w:val="00094968"/>
    <w:rsid w:val="000A4D68"/>
    <w:rsid w:val="000A7BEE"/>
    <w:rsid w:val="000C09F4"/>
    <w:rsid w:val="000D1956"/>
    <w:rsid w:val="000D27C8"/>
    <w:rsid w:val="000F65DF"/>
    <w:rsid w:val="000F7607"/>
    <w:rsid w:val="001271D0"/>
    <w:rsid w:val="00137EF1"/>
    <w:rsid w:val="001A5AE4"/>
    <w:rsid w:val="001A7F2D"/>
    <w:rsid w:val="001C06D0"/>
    <w:rsid w:val="0021550C"/>
    <w:rsid w:val="00255D60"/>
    <w:rsid w:val="00266347"/>
    <w:rsid w:val="002719C5"/>
    <w:rsid w:val="00275CCE"/>
    <w:rsid w:val="002825A9"/>
    <w:rsid w:val="0029519E"/>
    <w:rsid w:val="003158F3"/>
    <w:rsid w:val="00323ADD"/>
    <w:rsid w:val="0033616C"/>
    <w:rsid w:val="003751DF"/>
    <w:rsid w:val="00394603"/>
    <w:rsid w:val="003A23D5"/>
    <w:rsid w:val="003A2507"/>
    <w:rsid w:val="003D2EBC"/>
    <w:rsid w:val="003D5442"/>
    <w:rsid w:val="003E2B10"/>
    <w:rsid w:val="003E4A7B"/>
    <w:rsid w:val="003F6ECB"/>
    <w:rsid w:val="00406C6E"/>
    <w:rsid w:val="00423AE8"/>
    <w:rsid w:val="00447AB1"/>
    <w:rsid w:val="00456B77"/>
    <w:rsid w:val="0048735A"/>
    <w:rsid w:val="00501E2D"/>
    <w:rsid w:val="00520B2F"/>
    <w:rsid w:val="00533078"/>
    <w:rsid w:val="005443F6"/>
    <w:rsid w:val="0055623C"/>
    <w:rsid w:val="0056037D"/>
    <w:rsid w:val="0057427C"/>
    <w:rsid w:val="005A279F"/>
    <w:rsid w:val="005C50DB"/>
    <w:rsid w:val="005D0890"/>
    <w:rsid w:val="005D5396"/>
    <w:rsid w:val="005F5E98"/>
    <w:rsid w:val="0060122C"/>
    <w:rsid w:val="00647989"/>
    <w:rsid w:val="00647EBD"/>
    <w:rsid w:val="00655F4C"/>
    <w:rsid w:val="00664097"/>
    <w:rsid w:val="0066581C"/>
    <w:rsid w:val="00671665"/>
    <w:rsid w:val="00690951"/>
    <w:rsid w:val="006D3EF8"/>
    <w:rsid w:val="006F38E6"/>
    <w:rsid w:val="006F5FB9"/>
    <w:rsid w:val="006F7F85"/>
    <w:rsid w:val="00705D82"/>
    <w:rsid w:val="00757DDD"/>
    <w:rsid w:val="00762C0F"/>
    <w:rsid w:val="00797BDE"/>
    <w:rsid w:val="007E13B5"/>
    <w:rsid w:val="007E20DF"/>
    <w:rsid w:val="007E340E"/>
    <w:rsid w:val="007E466A"/>
    <w:rsid w:val="007F4000"/>
    <w:rsid w:val="00802525"/>
    <w:rsid w:val="00811089"/>
    <w:rsid w:val="00811F39"/>
    <w:rsid w:val="00813D7D"/>
    <w:rsid w:val="00887099"/>
    <w:rsid w:val="008A0F62"/>
    <w:rsid w:val="008A6CBE"/>
    <w:rsid w:val="008B09F5"/>
    <w:rsid w:val="008E74E7"/>
    <w:rsid w:val="008F6A2E"/>
    <w:rsid w:val="00900B9D"/>
    <w:rsid w:val="00901DE0"/>
    <w:rsid w:val="00913611"/>
    <w:rsid w:val="00930BF2"/>
    <w:rsid w:val="0094647A"/>
    <w:rsid w:val="0094744B"/>
    <w:rsid w:val="00961B91"/>
    <w:rsid w:val="00984DAB"/>
    <w:rsid w:val="009A75EF"/>
    <w:rsid w:val="009C3E0C"/>
    <w:rsid w:val="009C5B86"/>
    <w:rsid w:val="009D7653"/>
    <w:rsid w:val="009E3B4A"/>
    <w:rsid w:val="00A50392"/>
    <w:rsid w:val="00A67D02"/>
    <w:rsid w:val="00A74EE1"/>
    <w:rsid w:val="00A9092D"/>
    <w:rsid w:val="00AA6122"/>
    <w:rsid w:val="00AB4C25"/>
    <w:rsid w:val="00AC28FE"/>
    <w:rsid w:val="00B1480A"/>
    <w:rsid w:val="00B664CB"/>
    <w:rsid w:val="00B72A00"/>
    <w:rsid w:val="00B748FC"/>
    <w:rsid w:val="00BA17EF"/>
    <w:rsid w:val="00BA36CC"/>
    <w:rsid w:val="00BA52B6"/>
    <w:rsid w:val="00BB0426"/>
    <w:rsid w:val="00BB7617"/>
    <w:rsid w:val="00C05F3E"/>
    <w:rsid w:val="00C10341"/>
    <w:rsid w:val="00C35C77"/>
    <w:rsid w:val="00C76467"/>
    <w:rsid w:val="00CA72EC"/>
    <w:rsid w:val="00CC447C"/>
    <w:rsid w:val="00CD7001"/>
    <w:rsid w:val="00D0684F"/>
    <w:rsid w:val="00D07B71"/>
    <w:rsid w:val="00D1137D"/>
    <w:rsid w:val="00D236EC"/>
    <w:rsid w:val="00D24B80"/>
    <w:rsid w:val="00D24C42"/>
    <w:rsid w:val="00D921CA"/>
    <w:rsid w:val="00DA0D2E"/>
    <w:rsid w:val="00E134F5"/>
    <w:rsid w:val="00E248F3"/>
    <w:rsid w:val="00E26578"/>
    <w:rsid w:val="00E2694F"/>
    <w:rsid w:val="00E335ED"/>
    <w:rsid w:val="00E3587E"/>
    <w:rsid w:val="00E3791A"/>
    <w:rsid w:val="00E4251B"/>
    <w:rsid w:val="00E4649F"/>
    <w:rsid w:val="00E47EAD"/>
    <w:rsid w:val="00E64522"/>
    <w:rsid w:val="00EA49B7"/>
    <w:rsid w:val="00EC4093"/>
    <w:rsid w:val="00EC425F"/>
    <w:rsid w:val="00F133E1"/>
    <w:rsid w:val="00F26419"/>
    <w:rsid w:val="00F65091"/>
    <w:rsid w:val="00F74C2F"/>
    <w:rsid w:val="00F95375"/>
    <w:rsid w:val="00F9747B"/>
    <w:rsid w:val="00FB6691"/>
    <w:rsid w:val="00FC52EC"/>
    <w:rsid w:val="00FD3A89"/>
    <w:rsid w:val="00FE325A"/>
    <w:rsid w:val="00FE3C07"/>
    <w:rsid w:val="00FE62A3"/>
    <w:rsid w:val="00FF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78E510"/>
  <w15:docId w15:val="{C75E2699-E53A-4389-935F-FC37069A2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outlineLvl w:val="0"/>
    </w:pPr>
    <w:rPr>
      <w:b/>
      <w:bCs/>
      <w:sz w:val="24"/>
      <w:szCs w:val="24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outlineLvl w:val="3"/>
    </w:pPr>
    <w:rPr>
      <w:rFonts w:ascii="Arial" w:eastAsia="Arial" w:hAnsi="Arial" w:cs="Arial"/>
      <w:b/>
      <w:bCs/>
      <w:sz w:val="24"/>
      <w:szCs w:val="24"/>
      <w:u w:val="single"/>
    </w:rPr>
  </w:style>
  <w:style w:type="paragraph" w:styleId="Nadpis5">
    <w:name w:val="heading 5"/>
    <w:basedOn w:val="Normln"/>
    <w:next w:val="Normln"/>
    <w:uiPriority w:val="9"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unhideWhenUsed/>
    <w:qFormat/>
    <w:pPr>
      <w:keepNext/>
      <w:tabs>
        <w:tab w:val="left" w:pos="4820"/>
      </w:tabs>
      <w:spacing w:after="240"/>
      <w:ind w:left="720" w:hanging="360"/>
      <w:jc w:val="center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styleId="Nadpis8">
    <w:name w:val="heading 8"/>
    <w:link w:val="Nadpis8Char"/>
    <w:qFormat/>
    <w:rsid w:val="002A5DFA"/>
    <w:pPr>
      <w:keepNext/>
      <w:tabs>
        <w:tab w:val="left" w:pos="567"/>
      </w:tabs>
      <w:ind w:left="567"/>
      <w:outlineLvl w:val="7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jc w:val="center"/>
    </w:pPr>
    <w:rPr>
      <w:rFonts w:ascii="Arial" w:eastAsia="Arial" w:hAnsi="Arial" w:cs="Arial"/>
      <w:b/>
      <w:bCs/>
      <w:sz w:val="40"/>
      <w:szCs w:val="40"/>
    </w:rPr>
  </w:style>
  <w:style w:type="character" w:customStyle="1" w:styleId="Nadpis1Char">
    <w:name w:val="Nadpis 1 Char"/>
    <w:basedOn w:val="Standardnpsmoodstavce"/>
    <w:rsid w:val="002A5DFA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rsid w:val="002A5DFA"/>
    <w:rPr>
      <w:rFonts w:ascii="Arial" w:eastAsia="Times New Roman" w:hAnsi="Arial" w:cs="Times New Roman"/>
      <w:b/>
      <w:sz w:val="24"/>
      <w:szCs w:val="20"/>
      <w:u w:val="single"/>
      <w:lang w:eastAsia="cs-CZ"/>
    </w:rPr>
  </w:style>
  <w:style w:type="character" w:customStyle="1" w:styleId="Nadpis6Char">
    <w:name w:val="Nadpis 6 Char"/>
    <w:basedOn w:val="Standardnpsmoodstavce"/>
    <w:uiPriority w:val="9"/>
    <w:rsid w:val="00275A40"/>
    <w:rPr>
      <w:rFonts w:ascii="Arial" w:eastAsia="Times New Roman" w:hAnsi="Arial" w:cs="Arial"/>
      <w:b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2A5D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link w:val="ZhlavChar"/>
    <w:rsid w:val="002A5D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5DF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link w:val="ZpatChar"/>
    <w:uiPriority w:val="99"/>
    <w:rsid w:val="002A5D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5DF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2A5DFA"/>
  </w:style>
  <w:style w:type="character" w:customStyle="1" w:styleId="NzevChar">
    <w:name w:val="Název Char"/>
    <w:basedOn w:val="Standardnpsmoodstavce"/>
    <w:rsid w:val="002A5DFA"/>
    <w:rPr>
      <w:rFonts w:ascii="Arial" w:eastAsia="Times New Roman" w:hAnsi="Arial" w:cs="Times New Roman"/>
      <w:b/>
      <w:sz w:val="40"/>
      <w:szCs w:val="20"/>
      <w:lang w:eastAsia="cs-CZ"/>
    </w:rPr>
  </w:style>
  <w:style w:type="character" w:customStyle="1" w:styleId="PodnadpisChar">
    <w:name w:val="Podnadpis Char"/>
    <w:basedOn w:val="Standardnpsmoodstavce"/>
    <w:rsid w:val="002A5D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link w:val="ZkladntextodsazenChar"/>
    <w:rsid w:val="002A5DFA"/>
    <w:pPr>
      <w:tabs>
        <w:tab w:val="left" w:pos="1701"/>
      </w:tabs>
      <w:ind w:left="1416" w:hanging="1416"/>
    </w:pPr>
    <w:rPr>
      <w:rFonts w:ascii="Arial" w:hAnsi="Arial"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2A5DFA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2">
    <w:name w:val="Body Text 2"/>
    <w:link w:val="Zkladntext2Char"/>
    <w:rsid w:val="002A5DFA"/>
    <w:pPr>
      <w:tabs>
        <w:tab w:val="decimal" w:pos="7938"/>
      </w:tabs>
      <w:jc w:val="both"/>
    </w:pPr>
    <w:rPr>
      <w:sz w:val="24"/>
    </w:rPr>
  </w:style>
  <w:style w:type="character" w:customStyle="1" w:styleId="Zkladntext2Char">
    <w:name w:val="Základní text 2 Char"/>
    <w:basedOn w:val="Standardnpsmoodstavce"/>
    <w:link w:val="Zkladntext2"/>
    <w:rsid w:val="002A5D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link w:val="TextbublinyChar"/>
    <w:uiPriority w:val="99"/>
    <w:semiHidden/>
    <w:unhideWhenUsed/>
    <w:rsid w:val="002A5DF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5DFA"/>
    <w:rPr>
      <w:rFonts w:ascii="Tahoma" w:eastAsia="Times New Roman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61310E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861556"/>
    <w:rPr>
      <w:color w:val="0000FF" w:themeColor="hyperlink"/>
      <w:u w:val="single"/>
    </w:rPr>
  </w:style>
  <w:style w:type="paragraph" w:styleId="Zkladntext">
    <w:name w:val="Body Text"/>
    <w:link w:val="ZkladntextChar"/>
    <w:uiPriority w:val="99"/>
    <w:unhideWhenUsed/>
    <w:rsid w:val="0058577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58577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CharCharCharCharCharCharChar">
    <w:name w:val="Char Char Char Char Char Char Char"/>
    <w:rsid w:val="0058577C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Odstavecseseznamem">
    <w:name w:val="List Paragraph"/>
    <w:uiPriority w:val="34"/>
    <w:qFormat/>
    <w:rsid w:val="00795F71"/>
    <w:pPr>
      <w:ind w:left="708"/>
    </w:pPr>
    <w:rPr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05666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FA132F"/>
  </w:style>
  <w:style w:type="paragraph" w:styleId="Podnadpis">
    <w:name w:val="Subtitle"/>
    <w:basedOn w:val="Normln"/>
    <w:next w:val="Normln"/>
    <w:uiPriority w:val="11"/>
    <w:qFormat/>
    <w:pPr>
      <w:jc w:val="center"/>
    </w:pPr>
    <w:rPr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komente">
    <w:name w:val="annotation text"/>
    <w:basedOn w:val="Normln"/>
    <w:link w:val="TextkomenteChar"/>
    <w:uiPriority w:val="99"/>
    <w:unhideWhenUsed/>
  </w:style>
  <w:style w:type="character" w:customStyle="1" w:styleId="TextkomenteChar">
    <w:name w:val="Text komentáře Char"/>
    <w:basedOn w:val="Standardnpsmoodstavce"/>
    <w:link w:val="Textkomente"/>
    <w:uiPriority w:val="99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E4A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E4A7B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B761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0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urnhofer@smck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smck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eaxpvSu+YVl6jaB+8GmQyr7qsg==">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2c6e73-ca95-4bda-b86e-46ebda389d54">
      <Terms xmlns="http://schemas.microsoft.com/office/infopath/2007/PartnerControls"/>
    </lcf76f155ced4ddcb4097134ff3c332f>
    <TaxCatchAll xmlns="5ec776e7-5abf-4250-80fd-4f03ef37cd7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9CD353EB00E74A843137C4076351AE" ma:contentTypeVersion="16" ma:contentTypeDescription="Vytvoří nový dokument" ma:contentTypeScope="" ma:versionID="f0e801a9d699a9f71d6d31a9e232da08">
  <xsd:schema xmlns:xsd="http://www.w3.org/2001/XMLSchema" xmlns:xs="http://www.w3.org/2001/XMLSchema" xmlns:p="http://schemas.microsoft.com/office/2006/metadata/properties" xmlns:ns2="e32c6e73-ca95-4bda-b86e-46ebda389d54" xmlns:ns3="5ec776e7-5abf-4250-80fd-4f03ef37cd7b" targetNamespace="http://schemas.microsoft.com/office/2006/metadata/properties" ma:root="true" ma:fieldsID="a4f63bd06a8e5c41ac3c9cc6efa79539" ns2:_="" ns3:_="">
    <xsd:import namespace="e32c6e73-ca95-4bda-b86e-46ebda389d54"/>
    <xsd:import namespace="5ec776e7-5abf-4250-80fd-4f03ef37cd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c6e73-ca95-4bda-b86e-46ebda389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df9269a-5631-4220-8c60-f5f666d8f0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776e7-5abf-4250-80fd-4f03ef37cd7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Sloupec zachycení celé taxonomie" ma:hidden="true" ma:list="{27bee2f5-da96-47fe-83ce-cd88f6cda6b2}" ma:internalName="TaxCatchAll" ma:showField="CatchAllData" ma:web="5ec776e7-5abf-4250-80fd-4f03ef37cd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4EA9C7-4F26-41F9-9FAF-B36DBD9D18E8}">
  <ds:schemaRefs>
    <ds:schemaRef ds:uri="http://schemas.microsoft.com/office/2006/metadata/properties"/>
    <ds:schemaRef ds:uri="http://schemas.microsoft.com/office/infopath/2007/PartnerControls"/>
    <ds:schemaRef ds:uri="e32c6e73-ca95-4bda-b86e-46ebda389d54"/>
    <ds:schemaRef ds:uri="5ec776e7-5abf-4250-80fd-4f03ef37cd7b"/>
  </ds:schemaRefs>
</ds:datastoreItem>
</file>

<file path=customXml/itemProps3.xml><?xml version="1.0" encoding="utf-8"?>
<ds:datastoreItem xmlns:ds="http://schemas.openxmlformats.org/officeDocument/2006/customXml" ds:itemID="{13BC82ED-1EBF-4F66-B008-8CFA588661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BB1AB8-2CC2-4DD5-9C0D-B559CA7AB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2c6e73-ca95-4bda-b86e-46ebda389d54"/>
    <ds:schemaRef ds:uri="5ec776e7-5abf-4250-80fd-4f03ef37cd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3835</Words>
  <Characters>22631</Characters>
  <Application>Microsoft Office Word</Application>
  <DocSecurity>0</DocSecurity>
  <Lines>188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Turnhöfer</dc:creator>
  <cp:lastModifiedBy>Pavel Turnhofer</cp:lastModifiedBy>
  <cp:revision>2</cp:revision>
  <cp:lastPrinted>2026-02-17T13:04:00Z</cp:lastPrinted>
  <dcterms:created xsi:type="dcterms:W3CDTF">2026-03-09T09:16:00Z</dcterms:created>
  <dcterms:modified xsi:type="dcterms:W3CDTF">2026-03-09T09:16:00Z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6a624746,7d5edeab,511da21a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Veřejné / Public</vt:lpwstr>
  </property>
  <property fmtid="{D5CDD505-2E9C-101B-9397-08002B2CF9AE}" pid="5" name="MSIP_Label_7ba76a4d-7f66-4926-87c8-1a939cccf116_Enabled">
    <vt:lpwstr>true</vt:lpwstr>
  </property>
  <property fmtid="{D5CDD505-2E9C-101B-9397-08002B2CF9AE}" pid="6" name="MSIP_Label_7ba76a4d-7f66-4926-87c8-1a939cccf116_SetDate">
    <vt:lpwstr>2026-01-28T12:26:08Z</vt:lpwstr>
  </property>
  <property fmtid="{D5CDD505-2E9C-101B-9397-08002B2CF9AE}" pid="7" name="MSIP_Label_7ba76a4d-7f66-4926-87c8-1a939cccf116_Method">
    <vt:lpwstr>Privileged</vt:lpwstr>
  </property>
  <property fmtid="{D5CDD505-2E9C-101B-9397-08002B2CF9AE}" pid="8" name="MSIP_Label_7ba76a4d-7f66-4926-87c8-1a939cccf116_Name">
    <vt:lpwstr>Verejne</vt:lpwstr>
  </property>
  <property fmtid="{D5CDD505-2E9C-101B-9397-08002B2CF9AE}" pid="9" name="MSIP_Label_7ba76a4d-7f66-4926-87c8-1a939cccf116_SiteId">
    <vt:lpwstr>56b31968-ca9e-4cc3-9257-477c3699b885</vt:lpwstr>
  </property>
  <property fmtid="{D5CDD505-2E9C-101B-9397-08002B2CF9AE}" pid="10" name="MSIP_Label_7ba76a4d-7f66-4926-87c8-1a939cccf116_ActionId">
    <vt:lpwstr>32325ed8-12a3-4a03-9a39-8993bbab03fa</vt:lpwstr>
  </property>
  <property fmtid="{D5CDD505-2E9C-101B-9397-08002B2CF9AE}" pid="11" name="MSIP_Label_7ba76a4d-7f66-4926-87c8-1a939cccf116_ContentBits">
    <vt:lpwstr>1</vt:lpwstr>
  </property>
  <property fmtid="{D5CDD505-2E9C-101B-9397-08002B2CF9AE}" pid="12" name="MSIP_Label_7ba76a4d-7f66-4926-87c8-1a939cccf116_Tag">
    <vt:lpwstr>10, 0, 1, 1</vt:lpwstr>
  </property>
  <property fmtid="{D5CDD505-2E9C-101B-9397-08002B2CF9AE}" pid="13" name="ContentTypeId">
    <vt:lpwstr>0x010100089CD353EB00E74A843137C4076351AE</vt:lpwstr>
  </property>
  <property fmtid="{D5CDD505-2E9C-101B-9397-08002B2CF9AE}" pid="14" name="MediaServiceImageTags">
    <vt:lpwstr/>
  </property>
</Properties>
</file>