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7B46" w14:textId="77777777" w:rsidR="00442959" w:rsidRPr="00ED2FF7" w:rsidRDefault="00442959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2959" w:rsidRPr="00ED2FF7" w14:paraId="1732D81B" w14:textId="77777777" w:rsidTr="00442959">
        <w:tc>
          <w:tcPr>
            <w:tcW w:w="9062" w:type="dxa"/>
          </w:tcPr>
          <w:p w14:paraId="5DBF83DF" w14:textId="12CB5DE7" w:rsidR="00442959" w:rsidRPr="00ED2FF7" w:rsidRDefault="00442959" w:rsidP="00442959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 w:rsidRPr="00ED2FF7">
              <w:rPr>
                <w:rFonts w:ascii="Arial Narrow" w:hAnsi="Arial Narrow"/>
                <w:b/>
                <w:bCs/>
                <w:sz w:val="36"/>
                <w:szCs w:val="36"/>
              </w:rPr>
              <w:t>Krycí list nabídky</w:t>
            </w:r>
          </w:p>
        </w:tc>
      </w:tr>
    </w:tbl>
    <w:p w14:paraId="4D6AD179" w14:textId="77777777" w:rsidR="00442959" w:rsidRPr="00ED2FF7" w:rsidRDefault="00442959">
      <w:pPr>
        <w:rPr>
          <w:rFonts w:ascii="Arial Narrow" w:hAnsi="Arial Narrow"/>
        </w:rPr>
      </w:pPr>
    </w:p>
    <w:p w14:paraId="66C19D9F" w14:textId="0B0908DA" w:rsidR="00442959" w:rsidRPr="00ED2FF7" w:rsidRDefault="00442959">
      <w:pPr>
        <w:rPr>
          <w:rFonts w:ascii="Arial Narrow" w:hAnsi="Arial Narrow"/>
          <w:b/>
          <w:bCs/>
          <w:u w:val="single"/>
        </w:rPr>
      </w:pPr>
      <w:r w:rsidRPr="00ED2FF7">
        <w:rPr>
          <w:rFonts w:ascii="Arial Narrow" w:hAnsi="Arial Narrow"/>
          <w:b/>
          <w:bCs/>
          <w:u w:val="single"/>
        </w:rPr>
        <w:t>Základní identifikační údaje účastníka výběrového řízení</w:t>
      </w:r>
    </w:p>
    <w:p w14:paraId="0BE93C5E" w14:textId="1234E91A" w:rsidR="002B4139" w:rsidRDefault="00442959" w:rsidP="008752A2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ED2FF7">
        <w:rPr>
          <w:rFonts w:ascii="Arial Narrow" w:hAnsi="Arial Narrow"/>
        </w:rPr>
        <w:t>Náz</w:t>
      </w:r>
      <w:r w:rsidR="00542BF1" w:rsidRPr="00ED2FF7">
        <w:rPr>
          <w:rFonts w:ascii="Arial Narrow" w:hAnsi="Arial Narrow"/>
        </w:rPr>
        <w:t>ev</w:t>
      </w:r>
      <w:r w:rsidRPr="00ED2FF7">
        <w:rPr>
          <w:rFonts w:ascii="Arial Narrow" w:hAnsi="Arial Narrow"/>
        </w:rPr>
        <w:t xml:space="preserve"> společnosti, právní forma a přesná adresa (příp. korespondenční adresa je-li odlišná):</w:t>
      </w:r>
    </w:p>
    <w:p w14:paraId="1A06B085" w14:textId="77777777" w:rsidR="008752A2" w:rsidRPr="008752A2" w:rsidRDefault="008752A2" w:rsidP="008752A2">
      <w:pPr>
        <w:pStyle w:val="Odstavecseseznamem"/>
        <w:spacing w:before="240"/>
        <w:rPr>
          <w:rFonts w:ascii="Arial Narrow" w:hAnsi="Arial Narrow"/>
        </w:rPr>
      </w:pPr>
    </w:p>
    <w:p w14:paraId="6792DA70" w14:textId="5E270905" w:rsidR="00442959" w:rsidRPr="00ED2FF7" w:rsidRDefault="002B4139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bookmarkStart w:id="0" w:name="_Hlk219210360"/>
      <w:r>
        <w:rPr>
          <w:rFonts w:ascii="Arial Narrow" w:hAnsi="Arial Narrow"/>
        </w:rPr>
        <w:t>ID datové schránky</w:t>
      </w:r>
      <w:r w:rsidR="00442959" w:rsidRPr="00ED2FF7"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</w:p>
    <w:p w14:paraId="1B6F118B" w14:textId="21A7F3AB" w:rsidR="00442959" w:rsidRPr="00ED2FF7" w:rsidRDefault="00442959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ED2FF7">
        <w:rPr>
          <w:rFonts w:ascii="Arial Narrow" w:hAnsi="Arial Narrow"/>
        </w:rPr>
        <w:t xml:space="preserve">IČ: </w:t>
      </w:r>
      <w:r w:rsidR="002B4139">
        <w:rPr>
          <w:rFonts w:ascii="Arial Narrow" w:hAnsi="Arial Narrow"/>
        </w:rPr>
        <w:tab/>
      </w:r>
      <w:r w:rsidR="002B4139">
        <w:rPr>
          <w:rFonts w:ascii="Arial Narrow" w:hAnsi="Arial Narrow"/>
        </w:rPr>
        <w:tab/>
      </w:r>
      <w:r w:rsidR="002B4139">
        <w:rPr>
          <w:rFonts w:ascii="Arial Narrow" w:hAnsi="Arial Narrow"/>
        </w:rPr>
        <w:tab/>
      </w:r>
    </w:p>
    <w:p w14:paraId="3ED49129" w14:textId="053F3BA7" w:rsidR="00442959" w:rsidRPr="00ED2FF7" w:rsidRDefault="00442959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ED2FF7">
        <w:rPr>
          <w:rFonts w:ascii="Arial Narrow" w:hAnsi="Arial Narrow"/>
        </w:rPr>
        <w:t xml:space="preserve">DIČ: </w:t>
      </w:r>
      <w:r w:rsidR="002B4139">
        <w:rPr>
          <w:rFonts w:ascii="Arial Narrow" w:hAnsi="Arial Narrow"/>
        </w:rPr>
        <w:tab/>
      </w:r>
      <w:r w:rsidR="002B4139">
        <w:rPr>
          <w:rFonts w:ascii="Arial Narrow" w:hAnsi="Arial Narrow"/>
        </w:rPr>
        <w:tab/>
      </w:r>
      <w:r w:rsidR="002B4139">
        <w:rPr>
          <w:rFonts w:ascii="Arial Narrow" w:hAnsi="Arial Narrow"/>
        </w:rPr>
        <w:tab/>
      </w:r>
    </w:p>
    <w:p w14:paraId="6FF93D82" w14:textId="263F368C" w:rsidR="00442959" w:rsidRDefault="00442959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ED2FF7">
        <w:rPr>
          <w:rFonts w:ascii="Arial Narrow" w:hAnsi="Arial Narrow"/>
        </w:rPr>
        <w:t xml:space="preserve">Bankovní spojení: </w:t>
      </w:r>
      <w:r w:rsidR="002B4139">
        <w:rPr>
          <w:rFonts w:ascii="Arial Narrow" w:hAnsi="Arial Narrow"/>
        </w:rPr>
        <w:tab/>
      </w:r>
    </w:p>
    <w:p w14:paraId="0DC4AC23" w14:textId="77777777" w:rsidR="002B4139" w:rsidRPr="00ED2FF7" w:rsidRDefault="002B4139" w:rsidP="002B4139">
      <w:pPr>
        <w:pStyle w:val="Odstavecseseznamem"/>
        <w:spacing w:before="240"/>
        <w:rPr>
          <w:rFonts w:ascii="Arial Narrow" w:hAnsi="Arial Narrow"/>
        </w:rPr>
      </w:pPr>
    </w:p>
    <w:bookmarkEnd w:id="0"/>
    <w:p w14:paraId="6D8149B6" w14:textId="4976B4EF" w:rsidR="00442959" w:rsidRDefault="00442959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 w:rsidRPr="00ED2FF7">
        <w:rPr>
          <w:rFonts w:ascii="Arial Narrow" w:hAnsi="Arial Narrow"/>
        </w:rPr>
        <w:t xml:space="preserve">Telefonické a e-mailové spojení: </w:t>
      </w:r>
    </w:p>
    <w:p w14:paraId="4BB2753E" w14:textId="77777777" w:rsidR="002B4139" w:rsidRPr="002B4139" w:rsidRDefault="002B4139" w:rsidP="002B4139">
      <w:pPr>
        <w:pStyle w:val="Odstavecseseznamem"/>
        <w:rPr>
          <w:rFonts w:ascii="Arial Narrow" w:hAnsi="Arial Narrow"/>
        </w:rPr>
      </w:pPr>
    </w:p>
    <w:p w14:paraId="44E881FF" w14:textId="34D0C4C6" w:rsidR="00386559" w:rsidRDefault="00386559" w:rsidP="003865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t xml:space="preserve">Údaje o skutečném majiteli (jméno, </w:t>
      </w:r>
      <w:r w:rsidR="00630A2B">
        <w:rPr>
          <w:rFonts w:ascii="Arial Narrow" w:hAnsi="Arial Narrow"/>
        </w:rPr>
        <w:t>státní příslušnost skutečného majitele</w:t>
      </w:r>
      <w:r>
        <w:rPr>
          <w:rFonts w:ascii="Arial Narrow" w:hAnsi="Arial Narrow"/>
        </w:rPr>
        <w:t xml:space="preserve">, </w:t>
      </w:r>
      <w:r w:rsidR="00630A2B">
        <w:rPr>
          <w:rFonts w:ascii="Arial Narrow" w:hAnsi="Arial Narrow"/>
        </w:rPr>
        <w:t>tel., e-mail</w:t>
      </w:r>
      <w:r>
        <w:rPr>
          <w:rFonts w:ascii="Arial Narrow" w:hAnsi="Arial Narrow"/>
        </w:rPr>
        <w:t>)</w:t>
      </w:r>
      <w:r w:rsidR="00630A2B">
        <w:rPr>
          <w:rFonts w:ascii="Arial Narrow" w:hAnsi="Arial Narrow"/>
        </w:rPr>
        <w:t>, existuje-li</w:t>
      </w:r>
      <w:r>
        <w:rPr>
          <w:rFonts w:ascii="Arial Narrow" w:hAnsi="Arial Narrow"/>
        </w:rPr>
        <w:t>:</w:t>
      </w:r>
    </w:p>
    <w:p w14:paraId="0BFD52FC" w14:textId="77777777" w:rsidR="00386559" w:rsidRDefault="00386559" w:rsidP="00386559">
      <w:pPr>
        <w:pStyle w:val="Odstavecseseznamem"/>
        <w:spacing w:before="240"/>
        <w:rPr>
          <w:rFonts w:ascii="Arial Narrow" w:hAnsi="Arial Narrow"/>
        </w:rPr>
      </w:pPr>
    </w:p>
    <w:p w14:paraId="18602AA0" w14:textId="6DA7F46B" w:rsidR="00386559" w:rsidRDefault="00386559" w:rsidP="003865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t>Společnost je malý/velký/střední podnik*</w:t>
      </w:r>
    </w:p>
    <w:p w14:paraId="5D80FF64" w14:textId="77777777" w:rsidR="00083A52" w:rsidRPr="00083A52" w:rsidRDefault="00083A52" w:rsidP="00083A52">
      <w:pPr>
        <w:pStyle w:val="Odstavecseseznamem"/>
        <w:rPr>
          <w:rFonts w:ascii="Arial Narrow" w:hAnsi="Arial Narrow"/>
        </w:rPr>
      </w:pPr>
    </w:p>
    <w:p w14:paraId="2ECCF9E7" w14:textId="33B7678B" w:rsidR="00386559" w:rsidRPr="00386559" w:rsidRDefault="00386559" w:rsidP="003865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t xml:space="preserve">Společnost </w:t>
      </w:r>
      <w:r w:rsidR="00630A2B">
        <w:rPr>
          <w:rFonts w:ascii="Arial Narrow" w:hAnsi="Arial Narrow"/>
        </w:rPr>
        <w:t xml:space="preserve">je kótována </w:t>
      </w:r>
      <w:r>
        <w:rPr>
          <w:rFonts w:ascii="Arial Narrow" w:hAnsi="Arial Narrow"/>
        </w:rPr>
        <w:t xml:space="preserve">na burze cenných papírů: </w:t>
      </w:r>
      <w:r w:rsidRPr="002B4139">
        <w:rPr>
          <w:rFonts w:ascii="Arial Narrow" w:hAnsi="Arial Narrow"/>
          <w:caps/>
        </w:rPr>
        <w:t>ano/ne</w:t>
      </w:r>
      <w:r>
        <w:rPr>
          <w:rFonts w:ascii="Arial Narrow" w:hAnsi="Arial Narrow"/>
        </w:rPr>
        <w:t>*</w:t>
      </w:r>
    </w:p>
    <w:p w14:paraId="360C5AEF" w14:textId="5BBAE182" w:rsidR="00442959" w:rsidRPr="00ED2FF7" w:rsidRDefault="002B4139" w:rsidP="00442959">
      <w:pPr>
        <w:pStyle w:val="Odstavecseseznamem"/>
        <w:numPr>
          <w:ilvl w:val="0"/>
          <w:numId w:val="1"/>
        </w:num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t>Osoby</w:t>
      </w:r>
      <w:r w:rsidR="00442959" w:rsidRPr="00ED2FF7">
        <w:rPr>
          <w:rFonts w:ascii="Arial Narrow" w:hAnsi="Arial Narrow"/>
        </w:rPr>
        <w:t xml:space="preserve">, které jsou </w:t>
      </w:r>
      <w:r w:rsidR="0088207F">
        <w:rPr>
          <w:rFonts w:ascii="Arial Narrow" w:hAnsi="Arial Narrow"/>
        </w:rPr>
        <w:t>za společnost oprávněny</w:t>
      </w:r>
      <w:r w:rsidR="00442959" w:rsidRPr="00ED2FF7">
        <w:rPr>
          <w:rFonts w:ascii="Arial Narrow" w:hAnsi="Arial Narrow"/>
        </w:rPr>
        <w:t xml:space="preserve"> jednat ve věcech v</w:t>
      </w:r>
      <w:r w:rsidR="00630A2B">
        <w:rPr>
          <w:rFonts w:ascii="Arial Narrow" w:hAnsi="Arial Narrow"/>
        </w:rPr>
        <w:t>eřejné zakázky</w:t>
      </w:r>
      <w:r>
        <w:rPr>
          <w:rFonts w:ascii="Arial Narrow" w:hAnsi="Arial Narrow"/>
        </w:rPr>
        <w:t>, a jejich funkce</w:t>
      </w:r>
      <w:r w:rsidR="00442959" w:rsidRPr="00ED2FF7">
        <w:rPr>
          <w:rFonts w:ascii="Arial Narrow" w:hAnsi="Arial Narrow"/>
        </w:rPr>
        <w:t>:</w:t>
      </w:r>
    </w:p>
    <w:p w14:paraId="08D9C99A" w14:textId="77777777" w:rsidR="002B4139" w:rsidRDefault="002B4139" w:rsidP="00386559">
      <w:pPr>
        <w:pStyle w:val="Odstavecseseznamem"/>
        <w:spacing w:before="240"/>
        <w:ind w:left="284"/>
        <w:rPr>
          <w:rFonts w:ascii="Arial Narrow" w:hAnsi="Arial Narrow"/>
        </w:rPr>
      </w:pPr>
    </w:p>
    <w:p w14:paraId="7AA56CEA" w14:textId="77777777" w:rsidR="002B4139" w:rsidRDefault="002B4139" w:rsidP="00386559">
      <w:pPr>
        <w:pStyle w:val="Odstavecseseznamem"/>
        <w:spacing w:before="240"/>
        <w:ind w:left="284"/>
        <w:rPr>
          <w:rFonts w:ascii="Arial Narrow" w:hAnsi="Arial Narrow"/>
        </w:rPr>
      </w:pPr>
    </w:p>
    <w:p w14:paraId="1C1E0FF4" w14:textId="77777777" w:rsidR="002B4139" w:rsidRDefault="002B4139" w:rsidP="00386559">
      <w:pPr>
        <w:pStyle w:val="Odstavecseseznamem"/>
        <w:spacing w:before="240"/>
        <w:ind w:left="284"/>
        <w:rPr>
          <w:rFonts w:ascii="Arial Narrow" w:hAnsi="Arial Narrow"/>
        </w:rPr>
      </w:pPr>
    </w:p>
    <w:p w14:paraId="465EF629" w14:textId="77777777" w:rsidR="002B4139" w:rsidRDefault="002B4139" w:rsidP="00386559">
      <w:pPr>
        <w:pStyle w:val="Odstavecseseznamem"/>
        <w:spacing w:before="240"/>
        <w:ind w:left="284"/>
        <w:rPr>
          <w:rFonts w:ascii="Arial Narrow" w:hAnsi="Arial Narrow"/>
        </w:rPr>
      </w:pPr>
    </w:p>
    <w:p w14:paraId="40CE0FE3" w14:textId="4856D610" w:rsidR="00386559" w:rsidRPr="00386559" w:rsidRDefault="00386559" w:rsidP="00386559">
      <w:pPr>
        <w:pStyle w:val="Odstavecseseznamem"/>
        <w:spacing w:before="240"/>
        <w:ind w:left="284"/>
        <w:rPr>
          <w:rFonts w:ascii="Arial Narrow" w:hAnsi="Arial Narrow"/>
        </w:rPr>
      </w:pPr>
      <w:r>
        <w:rPr>
          <w:rFonts w:ascii="Arial Narrow" w:hAnsi="Arial Narrow"/>
        </w:rPr>
        <w:t>*</w:t>
      </w:r>
      <w:r w:rsidRPr="00386559">
        <w:rPr>
          <w:rFonts w:ascii="Arial Narrow" w:hAnsi="Arial Narrow"/>
        </w:rPr>
        <w:t>nehodící se škrtněte/smažte</w:t>
      </w:r>
    </w:p>
    <w:p w14:paraId="6A6B7F24" w14:textId="77777777" w:rsidR="00442959" w:rsidRPr="00ED2FF7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5655D631" w14:textId="77777777" w:rsidR="00442959" w:rsidRPr="00ED2FF7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4488A837" w14:textId="77777777" w:rsidR="00442959" w:rsidRPr="00ED2FF7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1CAAE2F3" w14:textId="77777777" w:rsidR="00442959" w:rsidRPr="00ED2FF7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10C4A83C" w14:textId="77777777" w:rsidR="00442959" w:rsidRPr="00ED2FF7" w:rsidRDefault="00442959" w:rsidP="00442959">
      <w:pPr>
        <w:pStyle w:val="Odstavecseseznamem"/>
        <w:spacing w:before="240"/>
        <w:rPr>
          <w:rFonts w:ascii="Arial Narrow" w:hAnsi="Arial Narrow"/>
        </w:rPr>
      </w:pPr>
    </w:p>
    <w:p w14:paraId="18A25F66" w14:textId="1556C945" w:rsidR="00442959" w:rsidRPr="00ED2FF7" w:rsidRDefault="002B4139" w:rsidP="002B4139">
      <w:pPr>
        <w:pStyle w:val="Odstavecseseznamem"/>
        <w:spacing w:before="240"/>
        <w:ind w:left="0" w:hanging="11"/>
        <w:rPr>
          <w:rFonts w:ascii="Arial Narrow" w:hAnsi="Arial Narrow"/>
        </w:rPr>
      </w:pPr>
      <w:r w:rsidRPr="002B4139">
        <w:rPr>
          <w:rFonts w:ascii="Arial Narrow" w:hAnsi="Arial Narrow"/>
        </w:rPr>
        <w:t>Jméno, datum a podpis (elektronický) oprávněného zástupce účastníka</w:t>
      </w:r>
    </w:p>
    <w:sectPr w:rsidR="00442959" w:rsidRPr="00ED2FF7" w:rsidSect="002B4139">
      <w:headerReference w:type="default" r:id="rId7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1B0FE" w14:textId="77777777" w:rsidR="000C2596" w:rsidRDefault="000C2596" w:rsidP="00442959">
      <w:pPr>
        <w:spacing w:after="0" w:line="240" w:lineRule="auto"/>
      </w:pPr>
      <w:r>
        <w:separator/>
      </w:r>
    </w:p>
  </w:endnote>
  <w:endnote w:type="continuationSeparator" w:id="0">
    <w:p w14:paraId="2016826F" w14:textId="77777777" w:rsidR="000C2596" w:rsidRDefault="000C2596" w:rsidP="0044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53996" w14:textId="77777777" w:rsidR="000C2596" w:rsidRDefault="000C2596" w:rsidP="00442959">
      <w:pPr>
        <w:spacing w:after="0" w:line="240" w:lineRule="auto"/>
      </w:pPr>
      <w:r>
        <w:separator/>
      </w:r>
    </w:p>
  </w:footnote>
  <w:footnote w:type="continuationSeparator" w:id="0">
    <w:p w14:paraId="3B6B52FA" w14:textId="77777777" w:rsidR="000C2596" w:rsidRDefault="000C2596" w:rsidP="0044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9C5F" w14:textId="562D81AB" w:rsidR="00442959" w:rsidRPr="00ED2FF7" w:rsidRDefault="00CB2A11" w:rsidP="00CB2A11">
    <w:pPr>
      <w:pStyle w:val="Zhlav"/>
      <w:jc w:val="center"/>
      <w:rPr>
        <w:rFonts w:ascii="Arial Narrow" w:hAnsi="Arial Narrow"/>
      </w:rPr>
    </w:pPr>
    <w:r w:rsidRPr="00CB2A11">
      <w:rPr>
        <w:rFonts w:ascii="Arial Narrow" w:hAnsi="Arial Narrow"/>
        <w:b/>
        <w:bCs/>
      </w:rPr>
      <w:t>Oprava MK Sídliště Plešivec, Český Krumlov, SO 103, III. etapa (VZCK 009/2026)</w:t>
    </w:r>
  </w:p>
  <w:p w14:paraId="531683A4" w14:textId="30C5B3B9" w:rsidR="00442959" w:rsidRPr="00ED2FF7" w:rsidRDefault="00442959" w:rsidP="00F258EC">
    <w:pPr>
      <w:pStyle w:val="Zhlav"/>
      <w:jc w:val="right"/>
      <w:rPr>
        <w:rFonts w:ascii="Arial Narrow" w:hAnsi="Arial Narrow"/>
      </w:rPr>
    </w:pPr>
    <w:r w:rsidRPr="00ED2FF7">
      <w:rPr>
        <w:rFonts w:ascii="Arial Narrow" w:hAnsi="Arial Narrow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4679F"/>
    <w:multiLevelType w:val="hybridMultilevel"/>
    <w:tmpl w:val="AD6E0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51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59"/>
    <w:rsid w:val="00067006"/>
    <w:rsid w:val="00067676"/>
    <w:rsid w:val="00083A52"/>
    <w:rsid w:val="000B5A72"/>
    <w:rsid w:val="000C2596"/>
    <w:rsid w:val="001205E5"/>
    <w:rsid w:val="00190C3E"/>
    <w:rsid w:val="002020ED"/>
    <w:rsid w:val="002B1C17"/>
    <w:rsid w:val="002B4139"/>
    <w:rsid w:val="00330A93"/>
    <w:rsid w:val="0037491E"/>
    <w:rsid w:val="00386559"/>
    <w:rsid w:val="003D6205"/>
    <w:rsid w:val="003F5B76"/>
    <w:rsid w:val="0040169E"/>
    <w:rsid w:val="004059C7"/>
    <w:rsid w:val="00442959"/>
    <w:rsid w:val="00542BF1"/>
    <w:rsid w:val="005C1EBF"/>
    <w:rsid w:val="0061055F"/>
    <w:rsid w:val="00630A2B"/>
    <w:rsid w:val="006A450E"/>
    <w:rsid w:val="006B33AE"/>
    <w:rsid w:val="006E65A1"/>
    <w:rsid w:val="007773AA"/>
    <w:rsid w:val="00820EC0"/>
    <w:rsid w:val="008752A2"/>
    <w:rsid w:val="008819F9"/>
    <w:rsid w:val="0088207F"/>
    <w:rsid w:val="0097067D"/>
    <w:rsid w:val="00A71F00"/>
    <w:rsid w:val="00AC08F2"/>
    <w:rsid w:val="00AC4507"/>
    <w:rsid w:val="00B130FE"/>
    <w:rsid w:val="00B33DD7"/>
    <w:rsid w:val="00C72E99"/>
    <w:rsid w:val="00C86E8F"/>
    <w:rsid w:val="00CA4E32"/>
    <w:rsid w:val="00CB1C7A"/>
    <w:rsid w:val="00CB2A11"/>
    <w:rsid w:val="00CC6BA6"/>
    <w:rsid w:val="00D04B7B"/>
    <w:rsid w:val="00D53117"/>
    <w:rsid w:val="00DC78C1"/>
    <w:rsid w:val="00ED2FF7"/>
    <w:rsid w:val="00F228F0"/>
    <w:rsid w:val="00F2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54A08"/>
  <w15:chartTrackingRefBased/>
  <w15:docId w15:val="{9F046C31-787E-4C7E-9F22-E49B9C33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2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2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2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2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2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2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2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2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2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2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2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2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29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29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29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29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29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29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2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2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2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2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2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29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29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29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2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29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295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42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2959"/>
  </w:style>
  <w:style w:type="paragraph" w:styleId="Zpat">
    <w:name w:val="footer"/>
    <w:basedOn w:val="Normln"/>
    <w:link w:val="ZpatChar"/>
    <w:uiPriority w:val="99"/>
    <w:unhideWhenUsed/>
    <w:rsid w:val="00442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2959"/>
  </w:style>
  <w:style w:type="table" w:styleId="Mkatabulky">
    <w:name w:val="Table Grid"/>
    <w:basedOn w:val="Normlntabulka"/>
    <w:uiPriority w:val="39"/>
    <w:rsid w:val="0044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Adensam</dc:creator>
  <cp:keywords/>
  <dc:description/>
  <cp:lastModifiedBy>Robert Adensam</cp:lastModifiedBy>
  <cp:revision>20</cp:revision>
  <dcterms:created xsi:type="dcterms:W3CDTF">2025-12-30T17:43:00Z</dcterms:created>
  <dcterms:modified xsi:type="dcterms:W3CDTF">2026-01-25T17:25:00Z</dcterms:modified>
</cp:coreProperties>
</file>