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2D525" w14:textId="6B9D99C2" w:rsidR="00C661B3" w:rsidRPr="009C59EC" w:rsidRDefault="00C661B3" w:rsidP="00C661B3">
      <w:pPr>
        <w:pStyle w:val="2nesltext"/>
        <w:spacing w:before="0" w:after="0"/>
        <w:jc w:val="center"/>
        <w:rPr>
          <w:b/>
          <w:sz w:val="28"/>
        </w:rPr>
      </w:pPr>
      <w:r w:rsidRPr="009C59EC">
        <w:rPr>
          <w:b/>
          <w:sz w:val="28"/>
        </w:rPr>
        <w:t xml:space="preserve">Příloha č. </w:t>
      </w:r>
      <w:r>
        <w:rPr>
          <w:b/>
          <w:sz w:val="28"/>
        </w:rPr>
        <w:t>6</w:t>
      </w:r>
      <w:r w:rsidRPr="009C59EC">
        <w:rPr>
          <w:b/>
          <w:sz w:val="28"/>
        </w:rPr>
        <w:t xml:space="preserve"> </w:t>
      </w:r>
      <w:r>
        <w:rPr>
          <w:b/>
          <w:sz w:val="28"/>
        </w:rPr>
        <w:t>Zadávací dokumentace</w:t>
      </w:r>
    </w:p>
    <w:p w14:paraId="54A7CA1A" w14:textId="77777777" w:rsidR="00C661B3" w:rsidRPr="00CF459C" w:rsidRDefault="00C661B3" w:rsidP="00C661B3">
      <w:pPr>
        <w:pStyle w:val="2nesltext"/>
        <w:spacing w:before="0" w:after="0"/>
        <w:jc w:val="center"/>
        <w:rPr>
          <w:rFonts w:cs="Calibri"/>
          <w:b/>
          <w:sz w:val="28"/>
        </w:rPr>
      </w:pPr>
    </w:p>
    <w:p w14:paraId="1CC28637" w14:textId="356F4A67" w:rsidR="00C661B3" w:rsidRPr="00CF459C" w:rsidRDefault="00C661B3" w:rsidP="00C661B3">
      <w:pPr>
        <w:pStyle w:val="2nesltext"/>
        <w:spacing w:before="0" w:after="0"/>
        <w:jc w:val="center"/>
        <w:rPr>
          <w:rFonts w:cs="Calibri"/>
          <w:b/>
          <w:sz w:val="28"/>
        </w:rPr>
      </w:pPr>
      <w:r w:rsidRPr="00CF459C">
        <w:rPr>
          <w:rFonts w:cs="Calibri"/>
          <w:b/>
          <w:sz w:val="28"/>
        </w:rPr>
        <w:t>Předloha seznamu poddodavatelů</w:t>
      </w:r>
    </w:p>
    <w:p w14:paraId="7B811148" w14:textId="77777777" w:rsidR="00C661B3" w:rsidRPr="00CF459C" w:rsidRDefault="00C661B3" w:rsidP="00C661B3">
      <w:pPr>
        <w:pStyle w:val="2nesltext"/>
        <w:spacing w:before="0" w:after="0"/>
        <w:jc w:val="center"/>
        <w:rPr>
          <w:rFonts w:cs="Calibri"/>
          <w:b/>
          <w:sz w:val="28"/>
        </w:rPr>
      </w:pPr>
    </w:p>
    <w:p w14:paraId="53A7F77A" w14:textId="3E3545C6" w:rsidR="00C661B3" w:rsidRPr="00CF459C" w:rsidRDefault="00C661B3" w:rsidP="00C661B3">
      <w:pPr>
        <w:pStyle w:val="2nesltext"/>
        <w:jc w:val="center"/>
        <w:rPr>
          <w:rFonts w:eastAsia="Times New Roman" w:cs="Calibri"/>
          <w:b/>
          <w:bCs/>
          <w:caps/>
          <w:sz w:val="28"/>
          <w:szCs w:val="28"/>
          <w:lang w:eastAsia="cs-CZ"/>
        </w:rPr>
      </w:pPr>
      <w:r w:rsidRPr="00CF459C">
        <w:rPr>
          <w:rFonts w:eastAsia="Times New Roman" w:cs="Calibri"/>
          <w:b/>
          <w:bCs/>
          <w:caps/>
          <w:sz w:val="28"/>
          <w:szCs w:val="28"/>
          <w:lang w:eastAsia="cs-CZ"/>
        </w:rPr>
        <w:t>Seznam poddodavatelů</w:t>
      </w:r>
    </w:p>
    <w:p w14:paraId="1B56920E" w14:textId="77777777" w:rsidR="00CF459C" w:rsidRPr="00CF459C" w:rsidRDefault="00CF459C" w:rsidP="00CF459C">
      <w:pPr>
        <w:spacing w:before="240" w:after="240"/>
        <w:ind w:left="0" w:firstLine="703"/>
        <w:contextualSpacing/>
        <w:rPr>
          <w:rFonts w:ascii="Calibri" w:hAnsi="Calibri" w:cs="Calibri"/>
          <w:b/>
          <w:i/>
          <w:sz w:val="24"/>
        </w:rPr>
      </w:pPr>
      <w:r w:rsidRPr="00CF459C">
        <w:rPr>
          <w:rFonts w:ascii="Calibri" w:hAnsi="Calibri" w:cs="Calibri"/>
          <w:b/>
          <w:i/>
          <w:sz w:val="24"/>
        </w:rPr>
        <w:t>Pokyn pro účastníka zadávacího řízení:</w:t>
      </w:r>
    </w:p>
    <w:p w14:paraId="2AC3FB80" w14:textId="77777777" w:rsidR="00CF459C" w:rsidRPr="00CF459C" w:rsidRDefault="00CF459C" w:rsidP="00CF459C">
      <w:pPr>
        <w:keepNext/>
        <w:spacing w:before="240" w:after="240"/>
        <w:rPr>
          <w:rFonts w:ascii="Calibri" w:hAnsi="Calibri" w:cs="Calibri"/>
          <w:i/>
          <w:sz w:val="24"/>
        </w:rPr>
      </w:pPr>
      <w:r w:rsidRPr="00CF459C">
        <w:rPr>
          <w:rFonts w:ascii="Calibri" w:hAnsi="Calibri" w:cs="Calibri"/>
          <w:i/>
          <w:sz w:val="24"/>
        </w:rPr>
        <w:t>V případě, že účastník zadávacího řízení bude při plnění veřejné zakázky využívat poddodavatele, uvede je v seznamu,</w:t>
      </w:r>
      <w:r w:rsidRPr="00CF459C">
        <w:rPr>
          <w:rFonts w:ascii="Calibri" w:hAnsi="Calibri" w:cs="Calibri"/>
          <w:sz w:val="24"/>
        </w:rPr>
        <w:t xml:space="preserve"> </w:t>
      </w:r>
      <w:r w:rsidRPr="00CF459C">
        <w:rPr>
          <w:rFonts w:ascii="Calibri" w:hAnsi="Calibri" w:cs="Calibri"/>
          <w:i/>
          <w:sz w:val="24"/>
        </w:rPr>
        <w:t>včetně uvedení části veřejné zakázky, kterou bude každý z poddodavatelů plnit</w:t>
      </w:r>
    </w:p>
    <w:p w14:paraId="2E0E81A0" w14:textId="11220631" w:rsidR="00C661B3" w:rsidRPr="00CF459C" w:rsidRDefault="00C661B3" w:rsidP="00CF459C">
      <w:pPr>
        <w:keepNext/>
        <w:spacing w:before="240" w:after="240"/>
        <w:rPr>
          <w:rFonts w:ascii="Calibri" w:hAnsi="Calibri" w:cs="Calibri"/>
          <w:sz w:val="24"/>
        </w:rPr>
      </w:pPr>
      <w:r w:rsidRPr="00CF459C">
        <w:rPr>
          <w:rFonts w:ascii="Calibri" w:hAnsi="Calibri" w:cs="Calibri"/>
          <w:sz w:val="24"/>
        </w:rPr>
        <w:t>Dodavatel [</w:t>
      </w:r>
      <w:r w:rsidRPr="00CF459C">
        <w:rPr>
          <w:rFonts w:ascii="Calibri" w:hAnsi="Calibri" w:cs="Calibri"/>
          <w:sz w:val="24"/>
          <w:highlight w:val="cyan"/>
        </w:rPr>
        <w:t>bude doplněno</w:t>
      </w:r>
      <w:r w:rsidRPr="00CF459C">
        <w:rPr>
          <w:rFonts w:ascii="Calibri" w:hAnsi="Calibri" w:cs="Calibri"/>
          <w:sz w:val="24"/>
        </w:rPr>
        <w:t>], IČO: [</w:t>
      </w:r>
      <w:r w:rsidRPr="00CF459C">
        <w:rPr>
          <w:rFonts w:ascii="Calibri" w:hAnsi="Calibri" w:cs="Calibri"/>
          <w:sz w:val="24"/>
          <w:highlight w:val="cyan"/>
        </w:rPr>
        <w:t>bude doplněno</w:t>
      </w:r>
      <w:r w:rsidRPr="00CF459C">
        <w:rPr>
          <w:rFonts w:ascii="Calibri" w:hAnsi="Calibri" w:cs="Calibri"/>
          <w:sz w:val="24"/>
        </w:rPr>
        <w:t>], se sídlem: [</w:t>
      </w:r>
      <w:r w:rsidRPr="00CF459C">
        <w:rPr>
          <w:rFonts w:ascii="Calibri" w:hAnsi="Calibri" w:cs="Calibri"/>
          <w:sz w:val="24"/>
          <w:highlight w:val="cyan"/>
        </w:rPr>
        <w:t>bude doplněno</w:t>
      </w:r>
      <w:r w:rsidRPr="00CF459C">
        <w:rPr>
          <w:rFonts w:ascii="Calibri" w:hAnsi="Calibri" w:cs="Calibri"/>
          <w:sz w:val="24"/>
        </w:rPr>
        <w:t xml:space="preserve">], jako účastník zadávacího řízení veřejné zakázky s názvem </w:t>
      </w:r>
      <w:r w:rsidRPr="00CF459C">
        <w:rPr>
          <w:rFonts w:ascii="Calibri" w:hAnsi="Calibri" w:cs="Calibri"/>
          <w:b/>
          <w:bCs/>
          <w:sz w:val="24"/>
        </w:rPr>
        <w:t>„Smlouva o veřejných službách v přepravě cestujících ve veřejné linkové osobní dopravě k zajištění městské autobusové dopravy ve městě Český Krumlov v letech 202</w:t>
      </w:r>
      <w:r w:rsidR="001102F7">
        <w:rPr>
          <w:rFonts w:ascii="Calibri" w:hAnsi="Calibri" w:cs="Calibri"/>
          <w:b/>
          <w:bCs/>
          <w:sz w:val="24"/>
        </w:rPr>
        <w:t>7</w:t>
      </w:r>
      <w:r w:rsidRPr="00CF459C">
        <w:rPr>
          <w:rFonts w:ascii="Calibri" w:hAnsi="Calibri" w:cs="Calibri"/>
          <w:b/>
          <w:bCs/>
          <w:sz w:val="24"/>
        </w:rPr>
        <w:t xml:space="preserve">-2036“, </w:t>
      </w:r>
      <w:r w:rsidRPr="00CF459C">
        <w:rPr>
          <w:rFonts w:ascii="Calibri" w:hAnsi="Calibri" w:cs="Calibri"/>
          <w:b/>
          <w:sz w:val="24"/>
        </w:rPr>
        <w:t xml:space="preserve"> </w:t>
      </w:r>
      <w:r w:rsidRPr="00CF459C">
        <w:rPr>
          <w:rFonts w:ascii="Calibri" w:hAnsi="Calibri" w:cs="Calibri"/>
          <w:sz w:val="24"/>
        </w:rPr>
        <w:t>tímto v souladu s § 105 zákona č. 134/2016 Sb., o zadávání veřejných zakázek, ve znění pozdějších předpisů,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C661B3" w:rsidRPr="00CF459C" w14:paraId="098547F0" w14:textId="77777777" w:rsidTr="00AB2ADC">
        <w:trPr>
          <w:trHeight w:val="56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8F9CF4" w14:textId="77777777" w:rsidR="00C661B3" w:rsidRPr="00CF459C" w:rsidRDefault="00C661B3" w:rsidP="00AB2ADC">
            <w:pPr>
              <w:keepNext/>
              <w:jc w:val="center"/>
              <w:rPr>
                <w:rFonts w:ascii="Calibri" w:hAnsi="Calibri" w:cs="Calibri"/>
                <w:b/>
                <w:sz w:val="24"/>
              </w:rPr>
            </w:pPr>
            <w:r w:rsidRPr="00CF459C">
              <w:rPr>
                <w:rFonts w:ascii="Calibri" w:hAnsi="Calibri" w:cs="Calibri"/>
                <w:b/>
                <w:sz w:val="24"/>
              </w:rPr>
              <w:t xml:space="preserve">PODDODAVATEL Č. </w:t>
            </w:r>
            <w:r w:rsidRPr="00CF459C">
              <w:rPr>
                <w:rFonts w:ascii="Calibri" w:hAnsi="Calibri" w:cs="Calibri"/>
                <w:sz w:val="24"/>
              </w:rPr>
              <w:t>[</w:t>
            </w:r>
            <w:r w:rsidRPr="00CF459C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CF459C">
              <w:rPr>
                <w:rFonts w:ascii="Calibri" w:hAnsi="Calibri" w:cs="Calibri"/>
                <w:sz w:val="24"/>
              </w:rPr>
              <w:t xml:space="preserve">] </w:t>
            </w:r>
            <w:r w:rsidRPr="00CF459C">
              <w:rPr>
                <w:rFonts w:ascii="Calibri" w:hAnsi="Calibri" w:cs="Calibri"/>
              </w:rPr>
              <w:t>*</w:t>
            </w:r>
          </w:p>
        </w:tc>
      </w:tr>
      <w:tr w:rsidR="00C661B3" w:rsidRPr="00CF459C" w14:paraId="20DEB5DC" w14:textId="77777777" w:rsidTr="00AB2ADC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256913" w14:textId="77777777" w:rsidR="00C661B3" w:rsidRPr="00CF459C" w:rsidRDefault="00C661B3" w:rsidP="00AB2ADC">
            <w:pPr>
              <w:keepNext/>
              <w:rPr>
                <w:rFonts w:ascii="Calibri" w:hAnsi="Calibri" w:cs="Calibri"/>
                <w:b/>
                <w:sz w:val="24"/>
              </w:rPr>
            </w:pPr>
            <w:r w:rsidRPr="00CF459C">
              <w:rPr>
                <w:rFonts w:ascii="Calibri" w:hAnsi="Calibri" w:cs="Calibri"/>
                <w:b/>
                <w:sz w:val="24"/>
              </w:rPr>
              <w:t>Jméno poddodavatele</w:t>
            </w:r>
          </w:p>
          <w:p w14:paraId="0B3CE229" w14:textId="77777777" w:rsidR="00C661B3" w:rsidRPr="00CF459C" w:rsidRDefault="00C661B3" w:rsidP="00AB2ADC">
            <w:pPr>
              <w:keepNext/>
              <w:rPr>
                <w:rFonts w:ascii="Calibri" w:hAnsi="Calibri" w:cs="Calibri"/>
                <w:b/>
                <w:i/>
                <w:sz w:val="24"/>
              </w:rPr>
            </w:pPr>
            <w:r w:rsidRPr="00CF459C">
              <w:rPr>
                <w:rFonts w:ascii="Calibri" w:hAnsi="Calibri" w:cs="Calibri"/>
                <w:i/>
                <w:sz w:val="24"/>
              </w:rPr>
              <w:t>(název, obchodní firma, příp. jméno a 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F3B8" w14:textId="77777777" w:rsidR="00C661B3" w:rsidRPr="00CF459C" w:rsidRDefault="00C661B3" w:rsidP="00AB2ADC">
            <w:pPr>
              <w:keepNext/>
              <w:jc w:val="center"/>
              <w:rPr>
                <w:rFonts w:ascii="Calibri" w:hAnsi="Calibri" w:cs="Calibri"/>
                <w:b/>
                <w:sz w:val="24"/>
              </w:rPr>
            </w:pPr>
            <w:r w:rsidRPr="00CF459C">
              <w:rPr>
                <w:rFonts w:ascii="Calibri" w:hAnsi="Calibri" w:cs="Calibri"/>
                <w:sz w:val="24"/>
              </w:rPr>
              <w:t>[</w:t>
            </w:r>
            <w:r w:rsidRPr="00CF459C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CF459C">
              <w:rPr>
                <w:rFonts w:ascii="Calibri" w:hAnsi="Calibri" w:cs="Calibri"/>
                <w:sz w:val="24"/>
              </w:rPr>
              <w:t>]</w:t>
            </w:r>
          </w:p>
        </w:tc>
      </w:tr>
      <w:tr w:rsidR="00C661B3" w:rsidRPr="00CF459C" w14:paraId="23C98BE6" w14:textId="77777777" w:rsidTr="00AB2ADC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F36E80" w14:textId="77777777" w:rsidR="00C661B3" w:rsidRPr="00CF459C" w:rsidRDefault="00C661B3" w:rsidP="00AB2ADC">
            <w:pPr>
              <w:keepNext/>
              <w:rPr>
                <w:rFonts w:ascii="Calibri" w:hAnsi="Calibri" w:cs="Calibri"/>
                <w:b/>
                <w:sz w:val="24"/>
              </w:rPr>
            </w:pPr>
            <w:r w:rsidRPr="00CF459C">
              <w:rPr>
                <w:rFonts w:ascii="Calibri" w:hAnsi="Calibri" w:cs="Calibri"/>
                <w:b/>
                <w:sz w:val="24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D31C" w14:textId="77777777" w:rsidR="00C661B3" w:rsidRPr="00CF459C" w:rsidRDefault="00C661B3" w:rsidP="00AB2ADC">
            <w:pPr>
              <w:keepNext/>
              <w:jc w:val="center"/>
              <w:rPr>
                <w:rFonts w:ascii="Calibri" w:hAnsi="Calibri" w:cs="Calibri"/>
                <w:sz w:val="24"/>
              </w:rPr>
            </w:pPr>
            <w:r w:rsidRPr="00CF459C">
              <w:rPr>
                <w:rFonts w:ascii="Calibri" w:hAnsi="Calibri" w:cs="Calibri"/>
                <w:sz w:val="24"/>
              </w:rPr>
              <w:t>[</w:t>
            </w:r>
            <w:r w:rsidRPr="00CF459C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CF459C">
              <w:rPr>
                <w:rFonts w:ascii="Calibri" w:hAnsi="Calibri" w:cs="Calibri"/>
                <w:sz w:val="24"/>
              </w:rPr>
              <w:t>]</w:t>
            </w:r>
          </w:p>
        </w:tc>
      </w:tr>
      <w:tr w:rsidR="00C661B3" w:rsidRPr="00CF459C" w14:paraId="12D588D1" w14:textId="77777777" w:rsidTr="00AB2ADC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08CF46" w14:textId="77777777" w:rsidR="00C661B3" w:rsidRPr="00CF459C" w:rsidRDefault="00C661B3" w:rsidP="00AB2ADC">
            <w:pPr>
              <w:keepNext/>
              <w:rPr>
                <w:rFonts w:ascii="Calibri" w:hAnsi="Calibri" w:cs="Calibri"/>
                <w:b/>
                <w:sz w:val="24"/>
              </w:rPr>
            </w:pPr>
            <w:r w:rsidRPr="00CF459C">
              <w:rPr>
                <w:rFonts w:ascii="Calibri" w:hAnsi="Calibri" w:cs="Calibri"/>
                <w:b/>
                <w:sz w:val="24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664E" w14:textId="77777777" w:rsidR="00C661B3" w:rsidRPr="00CF459C" w:rsidRDefault="00C661B3" w:rsidP="00AB2ADC">
            <w:pPr>
              <w:keepNext/>
              <w:jc w:val="center"/>
              <w:rPr>
                <w:rFonts w:ascii="Calibri" w:hAnsi="Calibri" w:cs="Calibri"/>
                <w:sz w:val="24"/>
              </w:rPr>
            </w:pPr>
            <w:r w:rsidRPr="00CF459C">
              <w:rPr>
                <w:rFonts w:ascii="Calibri" w:hAnsi="Calibri" w:cs="Calibri"/>
                <w:sz w:val="24"/>
              </w:rPr>
              <w:t>[</w:t>
            </w:r>
            <w:r w:rsidRPr="00CF459C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CF459C">
              <w:rPr>
                <w:rFonts w:ascii="Calibri" w:hAnsi="Calibri" w:cs="Calibri"/>
                <w:sz w:val="24"/>
              </w:rPr>
              <w:t>]</w:t>
            </w:r>
          </w:p>
        </w:tc>
      </w:tr>
      <w:tr w:rsidR="00C661B3" w:rsidRPr="00CF459C" w14:paraId="783722E9" w14:textId="77777777" w:rsidTr="00AB2ADC">
        <w:trPr>
          <w:trHeight w:val="1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EE8289" w14:textId="77777777" w:rsidR="00C661B3" w:rsidRPr="00CF459C" w:rsidRDefault="00C661B3" w:rsidP="00AB2ADC">
            <w:pPr>
              <w:keepNext/>
              <w:rPr>
                <w:rFonts w:ascii="Calibri" w:hAnsi="Calibri" w:cs="Calibri"/>
                <w:b/>
                <w:sz w:val="24"/>
              </w:rPr>
            </w:pPr>
            <w:r w:rsidRPr="00CF459C">
              <w:rPr>
                <w:rFonts w:ascii="Calibri" w:hAnsi="Calibri" w:cs="Calibri"/>
                <w:b/>
                <w:sz w:val="24"/>
              </w:rPr>
              <w:t>Část veřejné zakázky, kterou bude poddodavatel plnit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759E" w14:textId="77777777" w:rsidR="00C661B3" w:rsidRPr="00CF459C" w:rsidRDefault="00C661B3" w:rsidP="00AB2ADC">
            <w:pPr>
              <w:keepNext/>
              <w:jc w:val="center"/>
              <w:rPr>
                <w:rFonts w:ascii="Calibri" w:hAnsi="Calibri" w:cs="Calibri"/>
                <w:sz w:val="24"/>
                <w:lang w:eastAsia="en-US" w:bidi="en-US"/>
              </w:rPr>
            </w:pPr>
            <w:r w:rsidRPr="00CF459C">
              <w:rPr>
                <w:rFonts w:ascii="Calibri" w:hAnsi="Calibri" w:cs="Calibri"/>
                <w:sz w:val="24"/>
              </w:rPr>
              <w:t>[</w:t>
            </w:r>
            <w:r w:rsidRPr="00CF459C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CF459C">
              <w:rPr>
                <w:rFonts w:ascii="Calibri" w:hAnsi="Calibri" w:cs="Calibri"/>
                <w:sz w:val="24"/>
              </w:rPr>
              <w:t>]</w:t>
            </w:r>
          </w:p>
        </w:tc>
      </w:tr>
      <w:tr w:rsidR="00C661B3" w:rsidRPr="00CF459C" w14:paraId="585FDED0" w14:textId="77777777" w:rsidTr="00AB2ADC">
        <w:trPr>
          <w:trHeight w:val="1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432FDD" w14:textId="77777777" w:rsidR="00C661B3" w:rsidRPr="00CF459C" w:rsidRDefault="00C661B3" w:rsidP="00AB2ADC">
            <w:pPr>
              <w:keepNext/>
              <w:rPr>
                <w:rFonts w:ascii="Calibri" w:hAnsi="Calibri" w:cs="Calibri"/>
                <w:b/>
                <w:sz w:val="24"/>
              </w:rPr>
            </w:pPr>
            <w:r w:rsidRPr="00CF459C">
              <w:rPr>
                <w:rFonts w:ascii="Calibri" w:hAnsi="Calibri" w:cs="Calibri"/>
                <w:b/>
                <w:sz w:val="24"/>
              </w:rPr>
              <w:t>Podíl části veřejné zakázky, jež bude poddodavatel plnit v Kč bez DPH nebo % ze Základní ceny  dopravního výkonu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2ECB" w14:textId="77777777" w:rsidR="00C661B3" w:rsidRPr="00CF459C" w:rsidRDefault="00C661B3" w:rsidP="00AB2ADC">
            <w:pPr>
              <w:keepNext/>
              <w:jc w:val="center"/>
              <w:rPr>
                <w:rFonts w:ascii="Calibri" w:hAnsi="Calibri" w:cs="Calibri"/>
                <w:i/>
                <w:sz w:val="24"/>
                <w:highlight w:val="cyan"/>
                <w:lang w:eastAsia="en-US" w:bidi="en-US"/>
              </w:rPr>
            </w:pPr>
            <w:r w:rsidRPr="00CF459C">
              <w:rPr>
                <w:rFonts w:ascii="Calibri" w:hAnsi="Calibri" w:cs="Calibri"/>
                <w:sz w:val="24"/>
              </w:rPr>
              <w:t>[</w:t>
            </w:r>
            <w:r w:rsidRPr="00CF459C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CF459C">
              <w:rPr>
                <w:rFonts w:ascii="Calibri" w:hAnsi="Calibri" w:cs="Calibri"/>
                <w:sz w:val="24"/>
              </w:rPr>
              <w:t>]</w:t>
            </w:r>
          </w:p>
        </w:tc>
      </w:tr>
      <w:tr w:rsidR="00C661B3" w:rsidRPr="00CF459C" w14:paraId="7EC407BD" w14:textId="77777777" w:rsidTr="00AB2ADC">
        <w:trPr>
          <w:trHeight w:val="1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F3ACD3" w14:textId="77777777" w:rsidR="00C661B3" w:rsidRPr="00CF459C" w:rsidRDefault="00C661B3" w:rsidP="00AB2ADC">
            <w:pPr>
              <w:keepNext/>
              <w:rPr>
                <w:rFonts w:ascii="Calibri" w:hAnsi="Calibri" w:cs="Calibri"/>
                <w:b/>
                <w:sz w:val="24"/>
              </w:rPr>
            </w:pPr>
            <w:r w:rsidRPr="00CF459C">
              <w:rPr>
                <w:rFonts w:ascii="Calibri" w:hAnsi="Calibri" w:cs="Calibri"/>
                <w:b/>
                <w:sz w:val="24"/>
              </w:rPr>
              <w:t>Rozsah ročního dopravního výkonu, který bude poddodavatel realizovat, v 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FDA2" w14:textId="77777777" w:rsidR="00C661B3" w:rsidRPr="00CF459C" w:rsidRDefault="00C661B3" w:rsidP="00AB2ADC">
            <w:pPr>
              <w:keepNext/>
              <w:jc w:val="center"/>
              <w:rPr>
                <w:rFonts w:ascii="Calibri" w:hAnsi="Calibri" w:cs="Calibri"/>
                <w:sz w:val="24"/>
                <w:highlight w:val="cyan"/>
                <w:lang w:eastAsia="en-US" w:bidi="en-US"/>
              </w:rPr>
            </w:pPr>
            <w:r w:rsidRPr="00CF459C">
              <w:rPr>
                <w:rFonts w:ascii="Calibri" w:hAnsi="Calibri" w:cs="Calibri"/>
                <w:sz w:val="24"/>
              </w:rPr>
              <w:t>[</w:t>
            </w:r>
            <w:r w:rsidRPr="00CF459C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CF459C">
              <w:rPr>
                <w:rFonts w:ascii="Calibri" w:hAnsi="Calibri" w:cs="Calibri"/>
                <w:sz w:val="24"/>
              </w:rPr>
              <w:t>]</w:t>
            </w:r>
          </w:p>
        </w:tc>
      </w:tr>
    </w:tbl>
    <w:p w14:paraId="4169E056" w14:textId="77777777" w:rsidR="00C661B3" w:rsidRPr="00CF459C" w:rsidRDefault="00C661B3" w:rsidP="00C661B3">
      <w:pPr>
        <w:rPr>
          <w:rFonts w:ascii="Calibri" w:hAnsi="Calibri" w:cs="Calibri"/>
          <w:sz w:val="24"/>
        </w:rPr>
      </w:pPr>
    </w:p>
    <w:p w14:paraId="15D014B1" w14:textId="77777777" w:rsidR="00C661B3" w:rsidRPr="00CF459C" w:rsidRDefault="00C661B3" w:rsidP="00C661B3">
      <w:pPr>
        <w:rPr>
          <w:rFonts w:ascii="Calibri" w:hAnsi="Calibri" w:cs="Calibri"/>
          <w:sz w:val="24"/>
        </w:rPr>
      </w:pPr>
    </w:p>
    <w:p w14:paraId="6AB68EC8" w14:textId="77777777" w:rsidR="00C661B3" w:rsidRPr="00CF459C" w:rsidRDefault="00C661B3" w:rsidP="00C661B3">
      <w:pPr>
        <w:ind w:left="0" w:right="-144"/>
        <w:rPr>
          <w:rFonts w:ascii="Calibri" w:hAnsi="Calibri" w:cs="Calibri"/>
          <w:b/>
          <w:sz w:val="24"/>
        </w:rPr>
      </w:pPr>
      <w:r w:rsidRPr="00CF459C">
        <w:rPr>
          <w:rFonts w:ascii="Calibri" w:hAnsi="Calibri" w:cs="Calibri"/>
          <w:b/>
          <w:sz w:val="24"/>
        </w:rPr>
        <w:t>----------------------------------------------------------NEBO----------------------------------------------------------</w:t>
      </w:r>
    </w:p>
    <w:p w14:paraId="78908F9B" w14:textId="77777777" w:rsidR="00C661B3" w:rsidRPr="00CF459C" w:rsidRDefault="00C661B3" w:rsidP="00C661B3">
      <w:pPr>
        <w:ind w:left="0"/>
        <w:rPr>
          <w:rFonts w:ascii="Calibri" w:hAnsi="Calibri" w:cs="Calibri"/>
          <w:sz w:val="24"/>
        </w:rPr>
      </w:pPr>
    </w:p>
    <w:p w14:paraId="5CE21E4D" w14:textId="77777777" w:rsidR="00C661B3" w:rsidRPr="00CF459C" w:rsidRDefault="00C661B3" w:rsidP="00C661B3">
      <w:pPr>
        <w:ind w:left="0"/>
        <w:rPr>
          <w:rFonts w:ascii="Calibri" w:hAnsi="Calibri" w:cs="Calibri"/>
          <w:b/>
          <w:i/>
          <w:szCs w:val="18"/>
        </w:rPr>
      </w:pPr>
      <w:r w:rsidRPr="00CF459C">
        <w:rPr>
          <w:rFonts w:ascii="Calibri" w:hAnsi="Calibri" w:cs="Calibri"/>
          <w:b/>
          <w:i/>
          <w:szCs w:val="18"/>
        </w:rPr>
        <w:t>*  Účastník zadávacího řízení použije tuto tabulku tolikrát, kolik poddodavatelů uvádí.</w:t>
      </w:r>
    </w:p>
    <w:p w14:paraId="69B14683" w14:textId="77777777" w:rsidR="00C661B3" w:rsidRPr="00CF459C" w:rsidRDefault="00C661B3" w:rsidP="00C661B3">
      <w:pPr>
        <w:ind w:firstLine="4"/>
        <w:rPr>
          <w:rFonts w:ascii="Calibri" w:hAnsi="Calibri" w:cs="Calibri"/>
          <w:b/>
          <w:i/>
          <w:sz w:val="28"/>
          <w:szCs w:val="28"/>
        </w:rPr>
      </w:pPr>
    </w:p>
    <w:p w14:paraId="50EB07ED" w14:textId="77777777" w:rsidR="00C661B3" w:rsidRPr="00CF459C" w:rsidRDefault="00C661B3" w:rsidP="00C661B3">
      <w:pPr>
        <w:ind w:firstLine="4"/>
        <w:rPr>
          <w:rFonts w:ascii="Calibri" w:hAnsi="Calibri" w:cs="Calibri"/>
          <w:b/>
          <w:i/>
          <w:sz w:val="22"/>
          <w:szCs w:val="22"/>
        </w:rPr>
      </w:pPr>
      <w:r w:rsidRPr="00CF459C">
        <w:rPr>
          <w:rFonts w:ascii="Calibri" w:hAnsi="Calibri" w:cs="Calibri"/>
          <w:b/>
          <w:i/>
          <w:sz w:val="22"/>
          <w:szCs w:val="22"/>
        </w:rPr>
        <w:lastRenderedPageBreak/>
        <w:t>Pokyn pro účastníka zadávacího řízení:</w:t>
      </w:r>
    </w:p>
    <w:p w14:paraId="639BDDFF" w14:textId="77777777" w:rsidR="00C661B3" w:rsidRPr="00CF459C" w:rsidRDefault="00C661B3" w:rsidP="00C661B3">
      <w:pPr>
        <w:ind w:firstLine="4"/>
        <w:rPr>
          <w:rFonts w:ascii="Calibri" w:hAnsi="Calibri" w:cs="Calibri"/>
          <w:i/>
          <w:szCs w:val="20"/>
        </w:rPr>
      </w:pPr>
      <w:r w:rsidRPr="00CF459C">
        <w:rPr>
          <w:rFonts w:ascii="Calibri" w:hAnsi="Calibri" w:cs="Calibri"/>
          <w:i/>
          <w:szCs w:val="20"/>
        </w:rPr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14:paraId="6DA063BD" w14:textId="77777777" w:rsidR="00C661B3" w:rsidRPr="00CF459C" w:rsidRDefault="00C661B3" w:rsidP="00C661B3">
      <w:pPr>
        <w:ind w:firstLine="4"/>
        <w:rPr>
          <w:rFonts w:ascii="Calibri" w:hAnsi="Calibri" w:cs="Calibri"/>
          <w:sz w:val="24"/>
        </w:rPr>
      </w:pPr>
    </w:p>
    <w:p w14:paraId="3D1F3D46" w14:textId="1649CB51" w:rsidR="00C661B3" w:rsidRPr="00CF459C" w:rsidRDefault="00C661B3" w:rsidP="00C661B3">
      <w:pPr>
        <w:ind w:firstLine="6"/>
        <w:rPr>
          <w:rFonts w:ascii="Calibri" w:hAnsi="Calibri" w:cs="Calibri"/>
          <w:sz w:val="24"/>
        </w:rPr>
      </w:pPr>
      <w:r w:rsidRPr="00CF459C">
        <w:rPr>
          <w:rFonts w:ascii="Calibri" w:hAnsi="Calibri" w:cs="Calibri"/>
          <w:sz w:val="24"/>
        </w:rPr>
        <w:t>Dodavatel [</w:t>
      </w:r>
      <w:r w:rsidRPr="00CF459C">
        <w:rPr>
          <w:rFonts w:ascii="Calibri" w:hAnsi="Calibri" w:cs="Calibri"/>
          <w:sz w:val="24"/>
          <w:highlight w:val="cyan"/>
        </w:rPr>
        <w:t>bude doplněno</w:t>
      </w:r>
      <w:r w:rsidRPr="00CF459C">
        <w:rPr>
          <w:rFonts w:ascii="Calibri" w:hAnsi="Calibri" w:cs="Calibri"/>
          <w:sz w:val="24"/>
        </w:rPr>
        <w:t>], IČO: [</w:t>
      </w:r>
      <w:r w:rsidRPr="00CF459C">
        <w:rPr>
          <w:rFonts w:ascii="Calibri" w:hAnsi="Calibri" w:cs="Calibri"/>
          <w:sz w:val="24"/>
          <w:highlight w:val="cyan"/>
        </w:rPr>
        <w:t>bude doplněno</w:t>
      </w:r>
      <w:r w:rsidRPr="00CF459C">
        <w:rPr>
          <w:rFonts w:ascii="Calibri" w:hAnsi="Calibri" w:cs="Calibri"/>
          <w:sz w:val="24"/>
        </w:rPr>
        <w:t>], se sídlem: [</w:t>
      </w:r>
      <w:r w:rsidRPr="00CF459C">
        <w:rPr>
          <w:rFonts w:ascii="Calibri" w:hAnsi="Calibri" w:cs="Calibri"/>
          <w:sz w:val="24"/>
          <w:highlight w:val="cyan"/>
        </w:rPr>
        <w:t>bude doplněno</w:t>
      </w:r>
      <w:r w:rsidRPr="00CF459C">
        <w:rPr>
          <w:rFonts w:ascii="Calibri" w:hAnsi="Calibri" w:cs="Calibri"/>
          <w:sz w:val="24"/>
        </w:rPr>
        <w:t xml:space="preserve">], jako účastník zadávacího řízení veřejné zakázky s názvem </w:t>
      </w:r>
      <w:r w:rsidRPr="00CF459C">
        <w:rPr>
          <w:rFonts w:ascii="Calibri" w:hAnsi="Calibri" w:cs="Calibri"/>
          <w:b/>
          <w:sz w:val="24"/>
        </w:rPr>
        <w:t>„Smlouva o veřejných službách v přepravě cestujících ve veřejné linkové osobní dopravě k zajištění městské autobusové dopravy ve městě Český Krumlov v letech 202</w:t>
      </w:r>
      <w:r w:rsidR="005D59C7">
        <w:rPr>
          <w:rFonts w:ascii="Calibri" w:hAnsi="Calibri" w:cs="Calibri"/>
          <w:b/>
          <w:sz w:val="24"/>
        </w:rPr>
        <w:t>7</w:t>
      </w:r>
      <w:r w:rsidRPr="00CF459C">
        <w:rPr>
          <w:rFonts w:ascii="Calibri" w:hAnsi="Calibri" w:cs="Calibri"/>
          <w:b/>
          <w:sz w:val="24"/>
        </w:rPr>
        <w:t xml:space="preserve">-2036“, </w:t>
      </w:r>
      <w:r w:rsidRPr="00CF459C">
        <w:rPr>
          <w:rFonts w:ascii="Calibri" w:hAnsi="Calibri" w:cs="Calibri"/>
          <w:sz w:val="24"/>
        </w:rPr>
        <w:t>tímto v souladu s § 105 zákona č. 134/2016 Sb., o zadávání veřejných zakázek, ve znění pozdějších předpisů, čestně prohlašuje, že mu nejsou známi poddodavatelé, jež se budou podílet na plnění veřejné zakázky.</w:t>
      </w:r>
    </w:p>
    <w:p w14:paraId="727E8AC2" w14:textId="77777777" w:rsidR="00C661B3" w:rsidRPr="00CF459C" w:rsidRDefault="00C661B3" w:rsidP="00C661B3">
      <w:pPr>
        <w:ind w:left="0"/>
        <w:rPr>
          <w:rFonts w:ascii="Calibri" w:hAnsi="Calibri" w:cs="Calibri"/>
          <w:sz w:val="24"/>
        </w:rPr>
      </w:pPr>
    </w:p>
    <w:p w14:paraId="7B9E16A1" w14:textId="77777777" w:rsidR="00C661B3" w:rsidRPr="00CF459C" w:rsidRDefault="00C661B3" w:rsidP="00C661B3">
      <w:pPr>
        <w:ind w:left="0"/>
        <w:rPr>
          <w:rFonts w:ascii="Calibri" w:hAnsi="Calibri" w:cs="Calibri"/>
          <w:sz w:val="24"/>
        </w:rPr>
      </w:pPr>
    </w:p>
    <w:p w14:paraId="7AD71CE4" w14:textId="77777777" w:rsidR="00C661B3" w:rsidRPr="00CF459C" w:rsidRDefault="00C661B3" w:rsidP="00C661B3">
      <w:pPr>
        <w:ind w:left="0"/>
        <w:rPr>
          <w:rFonts w:ascii="Calibri" w:hAnsi="Calibri" w:cs="Calibri"/>
          <w:sz w:val="24"/>
        </w:rPr>
      </w:pPr>
      <w:r w:rsidRPr="00CF459C">
        <w:rPr>
          <w:rFonts w:ascii="Calibri" w:hAnsi="Calibri" w:cs="Calibri"/>
          <w:sz w:val="24"/>
        </w:rPr>
        <w:t>V [</w:t>
      </w:r>
      <w:r w:rsidRPr="00CF459C">
        <w:rPr>
          <w:rFonts w:ascii="Calibri" w:hAnsi="Calibri" w:cs="Calibri"/>
          <w:sz w:val="24"/>
          <w:highlight w:val="cyan"/>
        </w:rPr>
        <w:t>bude doplněno</w:t>
      </w:r>
      <w:r w:rsidRPr="00CF459C">
        <w:rPr>
          <w:rFonts w:ascii="Calibri" w:hAnsi="Calibri" w:cs="Calibri"/>
          <w:sz w:val="24"/>
        </w:rPr>
        <w:t>] dne [</w:t>
      </w:r>
      <w:r w:rsidRPr="00CF459C">
        <w:rPr>
          <w:rFonts w:ascii="Calibri" w:hAnsi="Calibri" w:cs="Calibri"/>
          <w:sz w:val="24"/>
          <w:highlight w:val="cyan"/>
        </w:rPr>
        <w:t>bude doplněno</w:t>
      </w:r>
      <w:r w:rsidRPr="00CF459C">
        <w:rPr>
          <w:rFonts w:ascii="Calibri" w:hAnsi="Calibri" w:cs="Calibri"/>
          <w:sz w:val="24"/>
        </w:rPr>
        <w:t>]</w:t>
      </w:r>
    </w:p>
    <w:p w14:paraId="297C4127" w14:textId="77777777" w:rsidR="00C661B3" w:rsidRPr="00CF459C" w:rsidRDefault="00C661B3" w:rsidP="00C661B3">
      <w:pPr>
        <w:ind w:left="0"/>
        <w:rPr>
          <w:rFonts w:ascii="Calibri" w:hAnsi="Calibri" w:cs="Calibri"/>
          <w:sz w:val="24"/>
        </w:rPr>
      </w:pPr>
      <w:r w:rsidRPr="00CF459C">
        <w:rPr>
          <w:rFonts w:ascii="Calibri" w:hAnsi="Calibri" w:cs="Calibri"/>
          <w:sz w:val="24"/>
        </w:rPr>
        <w:tab/>
      </w:r>
      <w:r w:rsidRPr="00CF459C">
        <w:rPr>
          <w:rFonts w:ascii="Calibri" w:hAnsi="Calibri" w:cs="Calibri"/>
          <w:sz w:val="24"/>
        </w:rPr>
        <w:tab/>
      </w:r>
    </w:p>
    <w:p w14:paraId="1EDC456B" w14:textId="77777777" w:rsidR="00C661B3" w:rsidRPr="00CF459C" w:rsidRDefault="00C661B3" w:rsidP="00C661B3">
      <w:pPr>
        <w:pStyle w:val="Textpoznpodarou"/>
        <w:spacing w:after="120"/>
        <w:ind w:left="0"/>
        <w:rPr>
          <w:rFonts w:ascii="Calibri" w:hAnsi="Calibri" w:cs="Calibri"/>
          <w:sz w:val="24"/>
        </w:rPr>
      </w:pPr>
    </w:p>
    <w:p w14:paraId="035FE1F5" w14:textId="77777777" w:rsidR="00C661B3" w:rsidRPr="00CF459C" w:rsidRDefault="00C661B3" w:rsidP="00C661B3">
      <w:pPr>
        <w:pStyle w:val="Textpoznpodarou"/>
        <w:spacing w:after="120"/>
        <w:ind w:left="0"/>
        <w:rPr>
          <w:rFonts w:ascii="Calibri" w:hAnsi="Calibri" w:cs="Calibri"/>
          <w:sz w:val="24"/>
          <w:szCs w:val="24"/>
        </w:rPr>
      </w:pPr>
      <w:r w:rsidRPr="00CF459C">
        <w:rPr>
          <w:rFonts w:ascii="Calibri" w:hAnsi="Calibri" w:cs="Calibri"/>
          <w:sz w:val="24"/>
          <w:szCs w:val="24"/>
        </w:rPr>
        <w:t>__________________________</w:t>
      </w:r>
    </w:p>
    <w:p w14:paraId="106C1D71" w14:textId="77777777" w:rsidR="00C661B3" w:rsidRPr="00CF459C" w:rsidRDefault="00C661B3" w:rsidP="00C661B3">
      <w:pPr>
        <w:pStyle w:val="Textpoznpodarou"/>
        <w:ind w:left="0"/>
        <w:rPr>
          <w:rFonts w:ascii="Calibri" w:hAnsi="Calibri" w:cs="Calibri"/>
          <w:sz w:val="24"/>
        </w:rPr>
      </w:pPr>
      <w:r w:rsidRPr="00CF459C">
        <w:rPr>
          <w:rFonts w:ascii="Calibri" w:hAnsi="Calibri" w:cs="Calibri"/>
          <w:sz w:val="22"/>
          <w:szCs w:val="22"/>
          <w:highlight w:val="cyan"/>
        </w:rPr>
        <w:t>[Podpis dodavatele (dodavatelů), resp. jeho statutárního orgánu nebo jiné osoby oprávněné za dodavatele podepsat nabídku.]</w:t>
      </w:r>
    </w:p>
    <w:p w14:paraId="1EB23CB0" w14:textId="77777777" w:rsidR="00C661B3" w:rsidRDefault="00C661B3" w:rsidP="00C661B3">
      <w:pPr>
        <w:ind w:left="0"/>
        <w:rPr>
          <w:sz w:val="24"/>
        </w:rPr>
      </w:pPr>
    </w:p>
    <w:p w14:paraId="7AF173CE" w14:textId="4C5EBF59" w:rsidR="00446F79" w:rsidRPr="00CF459C" w:rsidRDefault="00446F79" w:rsidP="00CF459C">
      <w:pPr>
        <w:spacing w:after="200" w:line="276" w:lineRule="auto"/>
        <w:ind w:left="0"/>
        <w:jc w:val="left"/>
        <w:rPr>
          <w:sz w:val="24"/>
        </w:rPr>
      </w:pPr>
    </w:p>
    <w:sectPr w:rsidR="00446F79" w:rsidRPr="00CF4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1B3"/>
    <w:rsid w:val="001102F7"/>
    <w:rsid w:val="00446F79"/>
    <w:rsid w:val="00592E4E"/>
    <w:rsid w:val="005D59C7"/>
    <w:rsid w:val="00733FDF"/>
    <w:rsid w:val="00C661B3"/>
    <w:rsid w:val="00CF459C"/>
    <w:rsid w:val="00D80368"/>
    <w:rsid w:val="00EC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02C7"/>
  <w15:chartTrackingRefBased/>
  <w15:docId w15:val="{813B121F-453E-4078-8B7E-A85AFD26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1B3"/>
    <w:pPr>
      <w:spacing w:after="0" w:line="240" w:lineRule="auto"/>
      <w:ind w:left="703"/>
      <w:jc w:val="both"/>
    </w:pPr>
    <w:rPr>
      <w:rFonts w:ascii="Verdana" w:eastAsia="Times New Roman" w:hAnsi="Verdana" w:cs="Times New Roman"/>
      <w:kern w:val="0"/>
      <w:sz w:val="20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661B3"/>
    <w:pPr>
      <w:keepNext/>
      <w:keepLines/>
      <w:spacing w:before="360" w:after="8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661B3"/>
    <w:pPr>
      <w:keepNext/>
      <w:keepLines/>
      <w:spacing w:before="160" w:after="8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61B3"/>
    <w:pPr>
      <w:keepNext/>
      <w:keepLines/>
      <w:spacing w:before="160" w:after="80" w:line="259" w:lineRule="auto"/>
      <w:ind w:left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61B3"/>
    <w:pPr>
      <w:keepNext/>
      <w:keepLines/>
      <w:spacing w:before="80" w:after="40" w:line="259" w:lineRule="auto"/>
      <w:ind w:left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61B3"/>
    <w:pPr>
      <w:keepNext/>
      <w:keepLines/>
      <w:spacing w:before="80" w:after="40" w:line="259" w:lineRule="auto"/>
      <w:ind w:left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61B3"/>
    <w:pPr>
      <w:keepNext/>
      <w:keepLines/>
      <w:spacing w:before="40" w:line="259" w:lineRule="auto"/>
      <w:ind w:left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61B3"/>
    <w:pPr>
      <w:keepNext/>
      <w:keepLines/>
      <w:spacing w:before="40" w:line="259" w:lineRule="auto"/>
      <w:ind w:left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61B3"/>
    <w:pPr>
      <w:keepNext/>
      <w:keepLines/>
      <w:spacing w:line="259" w:lineRule="auto"/>
      <w:ind w:left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61B3"/>
    <w:pPr>
      <w:keepNext/>
      <w:keepLines/>
      <w:spacing w:line="259" w:lineRule="auto"/>
      <w:ind w:left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61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661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61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61B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61B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61B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61B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61B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61B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661B3"/>
    <w:pPr>
      <w:spacing w:after="80"/>
      <w:ind w:left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661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661B3"/>
    <w:pPr>
      <w:numPr>
        <w:ilvl w:val="1"/>
      </w:numPr>
      <w:spacing w:after="160" w:line="259" w:lineRule="auto"/>
      <w:ind w:left="703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661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661B3"/>
    <w:pPr>
      <w:spacing w:before="160" w:after="160" w:line="259" w:lineRule="auto"/>
      <w:ind w:left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661B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661B3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661B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661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661B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61B3"/>
    <w:rPr>
      <w:b/>
      <w:bCs/>
      <w:smallCaps/>
      <w:color w:val="0F4761" w:themeColor="accent1" w:themeShade="BF"/>
      <w:spacing w:val="5"/>
    </w:rPr>
  </w:style>
  <w:style w:type="paragraph" w:styleId="Textpoznpodarou">
    <w:name w:val="footnote text"/>
    <w:aliases w:val="fn"/>
    <w:basedOn w:val="Normln"/>
    <w:link w:val="TextpoznpodarouChar"/>
    <w:uiPriority w:val="99"/>
    <w:rsid w:val="00C661B3"/>
    <w:pPr>
      <w:widowControl w:val="0"/>
      <w:adjustRightInd w:val="0"/>
      <w:spacing w:line="360" w:lineRule="atLeast"/>
      <w:textAlignment w:val="baseline"/>
    </w:pPr>
    <w:rPr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C661B3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661B3"/>
    <w:pPr>
      <w:spacing w:before="240" w:after="240"/>
      <w:ind w:left="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Jana Řehořková</cp:lastModifiedBy>
  <cp:revision>4</cp:revision>
  <dcterms:created xsi:type="dcterms:W3CDTF">2025-04-07T16:34:00Z</dcterms:created>
  <dcterms:modified xsi:type="dcterms:W3CDTF">2025-06-24T11:55:00Z</dcterms:modified>
</cp:coreProperties>
</file>