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52" w:rsidRDefault="00120252" w:rsidP="006972FD">
      <w:pPr>
        <w:jc w:val="center"/>
        <w:rPr>
          <w:rFonts w:ascii="Verdana" w:hAnsi="Verdana" w:cs="Verdana"/>
          <w:b/>
          <w:bCs/>
        </w:rPr>
      </w:pPr>
    </w:p>
    <w:p w:rsidR="00120252" w:rsidRDefault="00120252" w:rsidP="006972FD">
      <w:pPr>
        <w:jc w:val="center"/>
        <w:rPr>
          <w:rFonts w:ascii="Verdana" w:hAnsi="Verdana" w:cs="Verdana"/>
          <w:b/>
          <w:bCs/>
        </w:rPr>
      </w:pPr>
    </w:p>
    <w:p w:rsidR="00120252" w:rsidRPr="00540C16" w:rsidRDefault="00120252" w:rsidP="006972FD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540C16">
        <w:rPr>
          <w:rFonts w:ascii="Verdana" w:hAnsi="Verdana" w:cs="Verdana"/>
          <w:b/>
          <w:bCs/>
          <w:sz w:val="28"/>
          <w:szCs w:val="28"/>
        </w:rPr>
        <w:t>Čestné prohlášení o pravdivosti údajů</w:t>
      </w:r>
    </w:p>
    <w:p w:rsidR="00120252" w:rsidRDefault="00120252" w:rsidP="006972FD">
      <w:pPr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120252" w:rsidRDefault="00120252" w:rsidP="004E3B58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Uchazeč: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:rsidR="00120252" w:rsidRDefault="00120252" w:rsidP="004E3B58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bookmarkStart w:id="0" w:name="_GoBack"/>
      <w:bookmarkEnd w:id="0"/>
    </w:p>
    <w:p w:rsidR="00120252" w:rsidRDefault="00120252" w:rsidP="004E3B58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IČ:</w:t>
      </w:r>
    </w:p>
    <w:p w:rsidR="00120252" w:rsidRDefault="00120252" w:rsidP="004E3B58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Sídlem: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:rsidR="00120252" w:rsidRDefault="00120252" w:rsidP="004E3B58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</w:p>
    <w:p w:rsidR="00120252" w:rsidRDefault="00120252" w:rsidP="004E3B58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</w:p>
    <w:p w:rsidR="00120252" w:rsidRDefault="00120252" w:rsidP="004E3B58">
      <w:pPr>
        <w:rPr>
          <w:rFonts w:ascii="Verdana" w:hAnsi="Verdana" w:cs="Verdana"/>
          <w:sz w:val="20"/>
          <w:szCs w:val="20"/>
        </w:rPr>
      </w:pPr>
    </w:p>
    <w:p w:rsidR="00120252" w:rsidRDefault="00120252" w:rsidP="004E3B58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120252" w:rsidRDefault="00120252" w:rsidP="004E3B58">
      <w:pPr>
        <w:autoSpaceDE w:val="0"/>
        <w:jc w:val="both"/>
        <w:rPr>
          <w:rFonts w:ascii="Verdana" w:hAnsi="Verdana" w:cs="Verdana"/>
          <w:i/>
          <w:i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uchazeč o veřejnou zakázku </w:t>
      </w:r>
    </w:p>
    <w:p w:rsidR="00120252" w:rsidRDefault="00120252" w:rsidP="004E3B58">
      <w:pPr>
        <w:ind w:left="1701"/>
        <w:jc w:val="both"/>
        <w:rPr>
          <w:rFonts w:ascii="Verdana" w:hAnsi="Verdana" w:cs="Verdana"/>
          <w:sz w:val="20"/>
          <w:szCs w:val="20"/>
        </w:rPr>
      </w:pPr>
    </w:p>
    <w:p w:rsidR="00120252" w:rsidRDefault="00120252" w:rsidP="00540C16">
      <w:pPr>
        <w:autoSpaceDE w:val="0"/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b/>
          <w:bCs/>
          <w:color w:val="000000"/>
        </w:rPr>
        <w:t>Snížení energetické náročnosti komplexu budov ZŠ Za Nádražím, Český Krumlov</w:t>
      </w:r>
    </w:p>
    <w:p w:rsidR="00120252" w:rsidRPr="00AF1421" w:rsidRDefault="00120252" w:rsidP="00AF1421">
      <w:pPr>
        <w:jc w:val="center"/>
        <w:rPr>
          <w:rFonts w:ascii="Verdana" w:hAnsi="Verdana" w:cs="Verdana"/>
          <w:b/>
          <w:bCs/>
          <w:i/>
          <w:iCs/>
        </w:rPr>
      </w:pPr>
    </w:p>
    <w:p w:rsidR="00120252" w:rsidRDefault="00120252" w:rsidP="00B13C4C">
      <w:pPr>
        <w:jc w:val="both"/>
        <w:rPr>
          <w:rFonts w:ascii="Verdana" w:hAnsi="Verdana" w:cs="Verdana"/>
          <w:sz w:val="20"/>
          <w:szCs w:val="20"/>
        </w:rPr>
      </w:pPr>
    </w:p>
    <w:p w:rsidR="00120252" w:rsidRDefault="00120252" w:rsidP="00B13C4C">
      <w:pPr>
        <w:jc w:val="both"/>
        <w:rPr>
          <w:rFonts w:ascii="Verdana" w:hAnsi="Verdana" w:cs="Verdana"/>
          <w:sz w:val="20"/>
          <w:szCs w:val="20"/>
        </w:rPr>
      </w:pPr>
    </w:p>
    <w:p w:rsidR="00120252" w:rsidRPr="00E0452A" w:rsidRDefault="00120252" w:rsidP="00B13C4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</w:t>
      </w:r>
      <w:r w:rsidRPr="00C059E8">
        <w:rPr>
          <w:rFonts w:ascii="Verdana" w:hAnsi="Verdana" w:cs="Verdana"/>
          <w:sz w:val="20"/>
          <w:szCs w:val="20"/>
        </w:rPr>
        <w:t>ekonomicky a finančně způsobilý splnit tuto veřejnou zakázku</w:t>
      </w:r>
      <w:r w:rsidRPr="00E0452A">
        <w:rPr>
          <w:rFonts w:ascii="Verdana" w:hAnsi="Verdana" w:cs="Verdana"/>
          <w:sz w:val="20"/>
          <w:szCs w:val="20"/>
        </w:rPr>
        <w:t>.</w:t>
      </w:r>
    </w:p>
    <w:p w:rsidR="00120252" w:rsidRDefault="00120252" w:rsidP="006972FD">
      <w:pPr>
        <w:rPr>
          <w:rFonts w:ascii="Verdana" w:hAnsi="Verdana" w:cs="Verdana"/>
          <w:sz w:val="20"/>
          <w:szCs w:val="20"/>
        </w:rPr>
      </w:pPr>
    </w:p>
    <w:p w:rsidR="00120252" w:rsidRDefault="00120252" w:rsidP="006972FD">
      <w:pPr>
        <w:rPr>
          <w:rFonts w:ascii="Verdana" w:hAnsi="Verdana" w:cs="Verdana"/>
          <w:sz w:val="20"/>
          <w:szCs w:val="20"/>
        </w:rPr>
      </w:pPr>
    </w:p>
    <w:p w:rsidR="00120252" w:rsidRDefault="00120252" w:rsidP="006972FD">
      <w:pPr>
        <w:rPr>
          <w:rFonts w:ascii="Verdana" w:hAnsi="Verdana" w:cs="Verdana"/>
          <w:sz w:val="20"/>
          <w:szCs w:val="20"/>
        </w:rPr>
      </w:pPr>
    </w:p>
    <w:p w:rsidR="00120252" w:rsidRDefault="00120252" w:rsidP="006972FD">
      <w:pPr>
        <w:rPr>
          <w:rFonts w:ascii="Verdana" w:hAnsi="Verdana" w:cs="Verdana"/>
          <w:sz w:val="20"/>
          <w:szCs w:val="20"/>
        </w:rPr>
      </w:pPr>
    </w:p>
    <w:p w:rsidR="00120252" w:rsidRDefault="00120252" w:rsidP="006972FD">
      <w:pPr>
        <w:rPr>
          <w:rFonts w:ascii="Verdana" w:hAnsi="Verdana" w:cs="Verdana"/>
          <w:sz w:val="20"/>
          <w:szCs w:val="20"/>
        </w:rPr>
      </w:pPr>
    </w:p>
    <w:p w:rsidR="00120252" w:rsidRDefault="00120252" w:rsidP="006972FD">
      <w:pPr>
        <w:rPr>
          <w:rFonts w:ascii="Verdana" w:hAnsi="Verdana" w:cs="Verdana"/>
          <w:sz w:val="20"/>
          <w:szCs w:val="20"/>
        </w:rPr>
      </w:pPr>
    </w:p>
    <w:p w:rsidR="00120252" w:rsidRDefault="00120252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Pr="006972FD">
        <w:rPr>
          <w:rFonts w:ascii="Verdana" w:hAnsi="Verdana" w:cs="Verdana"/>
          <w:sz w:val="20"/>
          <w:szCs w:val="20"/>
        </w:rPr>
        <w:t>jsem uvedl přesné, pravdivé a úplné údaje.</w:t>
      </w:r>
    </w:p>
    <w:p w:rsidR="00120252" w:rsidRDefault="00120252" w:rsidP="002827CF">
      <w:pPr>
        <w:jc w:val="both"/>
        <w:rPr>
          <w:rFonts w:ascii="Verdana" w:hAnsi="Verdana" w:cs="Verdana"/>
          <w:sz w:val="20"/>
          <w:szCs w:val="20"/>
        </w:rPr>
      </w:pPr>
    </w:p>
    <w:p w:rsidR="00120252" w:rsidRDefault="00120252" w:rsidP="006972FD">
      <w:pPr>
        <w:rPr>
          <w:rFonts w:ascii="Verdana" w:hAnsi="Verdana" w:cs="Verdana"/>
          <w:sz w:val="20"/>
          <w:szCs w:val="20"/>
        </w:rPr>
      </w:pPr>
    </w:p>
    <w:p w:rsidR="00120252" w:rsidRDefault="00120252" w:rsidP="006972FD">
      <w:pPr>
        <w:rPr>
          <w:rFonts w:ascii="Verdana" w:hAnsi="Verdana" w:cs="Verdana"/>
          <w:sz w:val="20"/>
          <w:szCs w:val="20"/>
        </w:rPr>
      </w:pPr>
    </w:p>
    <w:p w:rsidR="00120252" w:rsidRDefault="00120252" w:rsidP="006972FD">
      <w:pPr>
        <w:rPr>
          <w:rFonts w:ascii="Verdana" w:hAnsi="Verdana" w:cs="Verdana"/>
          <w:sz w:val="20"/>
          <w:szCs w:val="20"/>
        </w:rPr>
      </w:pPr>
    </w:p>
    <w:p w:rsidR="00120252" w:rsidRDefault="00120252" w:rsidP="006972FD">
      <w:pPr>
        <w:rPr>
          <w:rFonts w:ascii="Verdana" w:hAnsi="Verdana" w:cs="Verdana"/>
          <w:sz w:val="20"/>
          <w:szCs w:val="20"/>
        </w:rPr>
      </w:pPr>
    </w:p>
    <w:p w:rsidR="00120252" w:rsidRDefault="00120252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120252" w:rsidRDefault="00120252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120252" w:rsidRDefault="00120252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120252" w:rsidRDefault="00120252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120252" w:rsidRDefault="00120252" w:rsidP="006972FD">
      <w:pPr>
        <w:rPr>
          <w:rFonts w:ascii="Verdana" w:hAnsi="Verdana" w:cs="Verdana"/>
          <w:sz w:val="20"/>
          <w:szCs w:val="20"/>
        </w:rPr>
      </w:pPr>
    </w:p>
    <w:p w:rsidR="00120252" w:rsidRDefault="00120252" w:rsidP="006972FD">
      <w:pPr>
        <w:rPr>
          <w:rFonts w:ascii="Verdana" w:hAnsi="Verdana" w:cs="Verdana"/>
          <w:sz w:val="20"/>
          <w:szCs w:val="20"/>
        </w:rPr>
      </w:pPr>
    </w:p>
    <w:p w:rsidR="00120252" w:rsidRDefault="00120252" w:rsidP="002827CF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Pr="006972FD">
        <w:rPr>
          <w:rFonts w:ascii="Verdana" w:hAnsi="Verdana" w:cs="Verdana"/>
          <w:sz w:val="20"/>
          <w:szCs w:val="20"/>
        </w:rPr>
        <w:br/>
      </w:r>
      <w:r w:rsidRPr="00B13C4C">
        <w:rPr>
          <w:rFonts w:ascii="Verdana" w:hAnsi="Verdana" w:cs="Verdana"/>
          <w:sz w:val="20"/>
          <w:szCs w:val="20"/>
        </w:rPr>
        <w:t>podpis</w:t>
      </w:r>
    </w:p>
    <w:p w:rsidR="00120252" w:rsidRDefault="00120252" w:rsidP="002241B8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sectPr w:rsidR="00120252" w:rsidSect="00DE7F61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52" w:rsidRDefault="00120252" w:rsidP="007B37E8">
      <w:r>
        <w:separator/>
      </w:r>
    </w:p>
  </w:endnote>
  <w:endnote w:type="continuationSeparator" w:id="0">
    <w:p w:rsidR="00120252" w:rsidRDefault="00120252" w:rsidP="007B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52" w:rsidRDefault="00120252" w:rsidP="007B37E8">
      <w:r>
        <w:separator/>
      </w:r>
    </w:p>
  </w:footnote>
  <w:footnote w:type="continuationSeparator" w:id="0">
    <w:p w:rsidR="00120252" w:rsidRDefault="00120252" w:rsidP="007B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52" w:rsidRPr="00134645" w:rsidRDefault="00120252" w:rsidP="007B37E8">
    <w:pPr>
      <w:pStyle w:val="Header"/>
      <w:jc w:val="right"/>
      <w:rPr>
        <w:rFonts w:ascii="Arial" w:hAnsi="Arial" w:cs="Arial"/>
        <w:i/>
        <w:iCs/>
        <w:sz w:val="20"/>
        <w:szCs w:val="20"/>
      </w:rPr>
    </w:pPr>
    <w:r w:rsidRPr="00134645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6</w:t>
    </w:r>
    <w:r w:rsidRPr="00134645">
      <w:rPr>
        <w:rFonts w:ascii="Arial" w:hAnsi="Arial" w:cs="Arial"/>
        <w:i/>
        <w:iCs/>
        <w:sz w:val="20"/>
        <w:szCs w:val="20"/>
      </w:rPr>
      <w:t xml:space="preserve"> Zadávací dokumentace </w:t>
    </w:r>
  </w:p>
  <w:p w:rsidR="00120252" w:rsidRPr="00134645" w:rsidRDefault="00120252" w:rsidP="007B37E8">
    <w:pPr>
      <w:pStyle w:val="Header"/>
      <w:jc w:val="right"/>
      <w:rPr>
        <w:rFonts w:ascii="Arial" w:hAnsi="Arial" w:cs="Arial"/>
        <w:i/>
        <w:iCs/>
        <w:sz w:val="20"/>
        <w:szCs w:val="20"/>
      </w:rPr>
    </w:pPr>
    <w:r w:rsidRPr="00134645">
      <w:rPr>
        <w:rFonts w:ascii="Arial" w:hAnsi="Arial" w:cs="Arial"/>
        <w:i/>
        <w:iCs/>
        <w:sz w:val="20"/>
        <w:szCs w:val="20"/>
      </w:rPr>
      <w:t>Čestné prohlášení „Ekonomická a finanční způsobilost</w:t>
    </w:r>
    <w:r>
      <w:rPr>
        <w:rFonts w:ascii="Arial" w:hAnsi="Arial" w:cs="Arial"/>
        <w:i/>
        <w:iCs/>
        <w:sz w:val="20"/>
        <w:szCs w:val="20"/>
      </w:rPr>
      <w:t>“</w:t>
    </w:r>
  </w:p>
  <w:p w:rsidR="00120252" w:rsidRDefault="001202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6F20063"/>
    <w:multiLevelType w:val="hybridMultilevel"/>
    <w:tmpl w:val="67FA7D8C"/>
    <w:lvl w:ilvl="0" w:tplc="ECFE4B4E">
      <w:start w:val="449"/>
      <w:numFmt w:val="bullet"/>
      <w:lvlText w:val=""/>
      <w:lvlJc w:val="left"/>
      <w:pPr>
        <w:ind w:left="4613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cs="Wingdings" w:hint="default"/>
      </w:r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1B8"/>
    <w:rsid w:val="00010C2C"/>
    <w:rsid w:val="000121EA"/>
    <w:rsid w:val="00120252"/>
    <w:rsid w:val="00134645"/>
    <w:rsid w:val="001D4C4D"/>
    <w:rsid w:val="002241B8"/>
    <w:rsid w:val="002827CF"/>
    <w:rsid w:val="003D0CA2"/>
    <w:rsid w:val="003D493B"/>
    <w:rsid w:val="003D5ECE"/>
    <w:rsid w:val="003D67E7"/>
    <w:rsid w:val="004C71A0"/>
    <w:rsid w:val="004E3B58"/>
    <w:rsid w:val="00504F00"/>
    <w:rsid w:val="00540C16"/>
    <w:rsid w:val="00653060"/>
    <w:rsid w:val="006972FD"/>
    <w:rsid w:val="007A04DA"/>
    <w:rsid w:val="007B37E8"/>
    <w:rsid w:val="007D2107"/>
    <w:rsid w:val="00820ABE"/>
    <w:rsid w:val="00884DA0"/>
    <w:rsid w:val="008954D6"/>
    <w:rsid w:val="0091421A"/>
    <w:rsid w:val="009722FD"/>
    <w:rsid w:val="009A340A"/>
    <w:rsid w:val="009B376C"/>
    <w:rsid w:val="009E1B0D"/>
    <w:rsid w:val="009F775B"/>
    <w:rsid w:val="00A32318"/>
    <w:rsid w:val="00AF1421"/>
    <w:rsid w:val="00B13C4C"/>
    <w:rsid w:val="00B204AF"/>
    <w:rsid w:val="00BF2409"/>
    <w:rsid w:val="00C059E8"/>
    <w:rsid w:val="00DE7F61"/>
    <w:rsid w:val="00E0452A"/>
    <w:rsid w:val="00EA45E8"/>
    <w:rsid w:val="00F65A44"/>
    <w:rsid w:val="00FB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uiPriority w:val="99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al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al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ListParagraph">
    <w:name w:val="List Paragraph"/>
    <w:basedOn w:val="Normal"/>
    <w:uiPriority w:val="99"/>
    <w:qFormat/>
    <w:rsid w:val="009B376C"/>
    <w:pPr>
      <w:ind w:left="708"/>
    </w:pPr>
  </w:style>
  <w:style w:type="paragraph" w:styleId="Header">
    <w:name w:val="header"/>
    <w:basedOn w:val="Normal"/>
    <w:link w:val="HeaderChar"/>
    <w:uiPriority w:val="99"/>
    <w:rsid w:val="007B37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E8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7B37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E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60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pravdivosti údajů</dc:title>
  <dc:subject/>
  <dc:creator>Jiří Cveček  - Energy Benefit Centre a.s.</dc:creator>
  <cp:keywords/>
  <dc:description/>
  <cp:lastModifiedBy>our01</cp:lastModifiedBy>
  <cp:revision>2</cp:revision>
  <dcterms:created xsi:type="dcterms:W3CDTF">2015-02-11T14:43:00Z</dcterms:created>
  <dcterms:modified xsi:type="dcterms:W3CDTF">2015-02-11T14:43:00Z</dcterms:modified>
</cp:coreProperties>
</file>