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2C5623">
        <w:rPr>
          <w:b/>
          <w:sz w:val="28"/>
          <w:szCs w:val="28"/>
        </w:rPr>
        <w:t>e</w:t>
      </w:r>
      <w:r w:rsidR="00F5774C">
        <w:rPr>
          <w:b/>
          <w:sz w:val="28"/>
          <w:szCs w:val="28"/>
        </w:rPr>
        <w:t xml:space="preserve"> </w:t>
      </w:r>
      <w:r w:rsidR="00815D4D">
        <w:rPr>
          <w:b/>
          <w:sz w:val="28"/>
          <w:szCs w:val="28"/>
        </w:rPr>
        <w:t>41</w:t>
      </w:r>
      <w:r w:rsidR="00620E1B">
        <w:rPr>
          <w:b/>
          <w:sz w:val="28"/>
          <w:szCs w:val="28"/>
        </w:rPr>
        <w:t xml:space="preserve">. kontrolního dne stavby dne </w:t>
      </w:r>
      <w:r w:rsidR="00815D4D">
        <w:rPr>
          <w:b/>
          <w:sz w:val="28"/>
          <w:szCs w:val="28"/>
        </w:rPr>
        <w:t>5. 5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C36E5A">
        <w:rPr>
          <w:b/>
          <w:sz w:val="24"/>
          <w:szCs w:val="24"/>
        </w:rPr>
        <w:t>24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E44314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E44314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C36E5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C36E5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36E5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36E5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C36E5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36E5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C36E5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C36E5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E44314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E44314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815D4D">
        <w:rPr>
          <w:b/>
          <w:color w:val="FF0000"/>
          <w:sz w:val="28"/>
          <w:szCs w:val="28"/>
          <w:u w:val="single"/>
        </w:rPr>
        <w:t>19</w:t>
      </w:r>
      <w:r w:rsidR="00A804AB">
        <w:rPr>
          <w:b/>
          <w:color w:val="FF0000"/>
          <w:sz w:val="28"/>
          <w:szCs w:val="28"/>
          <w:u w:val="single"/>
        </w:rPr>
        <w:t>.5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C3281E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C3281E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C3281E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3281E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C3281E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3281E">
              <w:rPr>
                <w:b/>
                <w:szCs w:val="22"/>
                <w:u w:val="single"/>
              </w:rPr>
              <w:t>Fasáda K1-9</w:t>
            </w:r>
          </w:p>
          <w:p w:rsidR="000A56AF" w:rsidRPr="00C3281E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3281E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Pr="00A804AB" w:rsidRDefault="00EF5E6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815D4D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15D4D">
              <w:rPr>
                <w:b/>
                <w:sz w:val="20"/>
                <w:szCs w:val="20"/>
              </w:rPr>
              <w:t>KD č. 40</w:t>
            </w:r>
          </w:p>
          <w:p w:rsidR="00A804AB" w:rsidRPr="00815D4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15D4D">
              <w:rPr>
                <w:sz w:val="20"/>
                <w:szCs w:val="20"/>
              </w:rPr>
              <w:t>Kamenické práce budou provedeny obdobně jako v případě realizace oken ambitu kláštera minoritů. K ostatnímu ze strany investora nejsou připomínky. Záměr bude předložen k vydání závazného stanoviska.</w:t>
            </w:r>
          </w:p>
          <w:p w:rsid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15D4D" w:rsidRDefault="00815D4D" w:rsidP="00815D4D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D956DE">
              <w:rPr>
                <w:b/>
                <w:color w:val="FF0000"/>
                <w:sz w:val="20"/>
                <w:szCs w:val="20"/>
              </w:rPr>
              <w:t>KD č</w:t>
            </w:r>
            <w:r>
              <w:rPr>
                <w:b/>
                <w:color w:val="FF0000"/>
                <w:sz w:val="20"/>
                <w:szCs w:val="20"/>
              </w:rPr>
              <w:t>. 41</w:t>
            </w:r>
          </w:p>
          <w:p w:rsidR="00815D4D" w:rsidRDefault="00815D4D" w:rsidP="00815D4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Omítka okolo stávajících kamenných gotických oken v rajském dvoře bude provedena dle přechodu omítek do nátěru dle původního nálezu tj. dle stávající viditelné linie na stávajících částech.</w:t>
            </w:r>
          </w:p>
          <w:p w:rsidR="00815D4D" w:rsidRPr="00A804AB" w:rsidRDefault="00815D4D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Ke změně barevnosti bude požádáno o vydání </w:t>
            </w:r>
            <w:r w:rsidR="00463656" w:rsidRPr="00CE02E3">
              <w:rPr>
                <w:sz w:val="20"/>
                <w:szCs w:val="20"/>
              </w:rPr>
              <w:lastRenderedPageBreak/>
              <w:t>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lastRenderedPageBreak/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38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D6F54" w:rsidRPr="00A804AB" w:rsidRDefault="00002FFA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lastRenderedPageBreak/>
              <w:t>Schůzka proběhla a závěry jsou přílohou tohoto zápisu.</w:t>
            </w:r>
          </w:p>
          <w:p w:rsidR="00A804AB" w:rsidRDefault="00A804AB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070BA8" w:rsidRDefault="00A804AB" w:rsidP="00A804AB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70BA8">
              <w:rPr>
                <w:b/>
                <w:color w:val="000000"/>
                <w:sz w:val="20"/>
                <w:szCs w:val="20"/>
              </w:rPr>
              <w:t>KD č. 40</w:t>
            </w:r>
          </w:p>
          <w:p w:rsidR="00A804AB" w:rsidRPr="00A04AD6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070BA8">
              <w:rPr>
                <w:color w:val="000000"/>
                <w:sz w:val="20"/>
                <w:szCs w:val="20"/>
              </w:rPr>
              <w:t>Připomínky k zápisu z TP a opravený zápis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 xml:space="preserve">ploše, bordury okolo místností budou provedeny tak, že rohové dlaždice </w:t>
            </w:r>
            <w:r w:rsidR="007C3FD2" w:rsidRPr="004E2C83">
              <w:rPr>
                <w:color w:val="000000"/>
                <w:sz w:val="20"/>
                <w:szCs w:val="20"/>
              </w:rPr>
              <w:lastRenderedPageBreak/>
              <w:t>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</w:t>
            </w:r>
            <w:r w:rsidRPr="001525B3">
              <w:rPr>
                <w:sz w:val="20"/>
                <w:szCs w:val="20"/>
              </w:rPr>
              <w:lastRenderedPageBreak/>
              <w:t xml:space="preserve">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Pr="00070BA8" w:rsidRDefault="003D03EA" w:rsidP="003D03EA">
            <w:pPr>
              <w:tabs>
                <w:tab w:val="left" w:pos="5295"/>
              </w:tabs>
              <w:rPr>
                <w:b/>
                <w:color w:val="000000"/>
                <w:sz w:val="20"/>
                <w:szCs w:val="20"/>
              </w:rPr>
            </w:pPr>
            <w:r w:rsidRPr="00070BA8">
              <w:rPr>
                <w:b/>
                <w:color w:val="000000"/>
                <w:sz w:val="20"/>
                <w:szCs w:val="20"/>
              </w:rPr>
              <w:t>KD č. 39</w:t>
            </w:r>
          </w:p>
          <w:p w:rsidR="003D03EA" w:rsidRPr="00070BA8" w:rsidRDefault="003D03EA" w:rsidP="003D03EA">
            <w:pPr>
              <w:jc w:val="both"/>
              <w:rPr>
                <w:color w:val="000000"/>
                <w:sz w:val="20"/>
                <w:szCs w:val="20"/>
              </w:rPr>
            </w:pPr>
            <w:r w:rsidRPr="00070BA8">
              <w:rPr>
                <w:color w:val="00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070BA8" w:rsidRDefault="003D03EA" w:rsidP="003D03EA">
            <w:pPr>
              <w:jc w:val="both"/>
              <w:rPr>
                <w:color w:val="000000"/>
                <w:sz w:val="20"/>
                <w:szCs w:val="20"/>
              </w:rPr>
            </w:pPr>
            <w:r w:rsidRPr="00070BA8">
              <w:rPr>
                <w:color w:val="000000"/>
                <w:sz w:val="20"/>
                <w:szCs w:val="20"/>
              </w:rPr>
              <w:t>V místnosti K1-1-010 byl pro podmalbu v ploše vybrán barevný vzorek č.2 – lomené bílé.</w:t>
            </w:r>
          </w:p>
          <w:p w:rsidR="00A804AB" w:rsidRPr="00070BA8" w:rsidRDefault="00A804AB" w:rsidP="00A804AB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70BA8">
              <w:rPr>
                <w:b/>
                <w:color w:val="000000"/>
                <w:sz w:val="20"/>
                <w:szCs w:val="20"/>
              </w:rPr>
              <w:t>KD č. 40</w:t>
            </w:r>
          </w:p>
          <w:p w:rsidR="00A804AB" w:rsidRPr="001525B3" w:rsidRDefault="00A804AB" w:rsidP="00A804AB">
            <w:pPr>
              <w:spacing w:after="0"/>
              <w:jc w:val="both"/>
              <w:rPr>
                <w:sz w:val="20"/>
                <w:szCs w:val="20"/>
              </w:rPr>
            </w:pPr>
            <w:r w:rsidRPr="00070BA8">
              <w:rPr>
                <w:color w:val="000000"/>
                <w:sz w:val="20"/>
                <w:szCs w:val="20"/>
              </w:rPr>
              <w:t>provádí se.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Default="001525B3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8D0309" w:rsidRPr="00E83B6F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lastRenderedPageBreak/>
              <w:t>Úkol trvá.</w:t>
            </w:r>
          </w:p>
          <w:p w:rsidR="00A804AB" w:rsidRDefault="00A804AB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č.39</w:t>
            </w: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U pavlače K2-2-027 bylo předloženo řešení zateplení parapetní zdi, kde po 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A804AB" w:rsidRPr="00955A37" w:rsidRDefault="00A804AB" w:rsidP="002C562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A804AB" w:rsidRPr="00955A37" w:rsidRDefault="00A804AB" w:rsidP="002C562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Obklady v místnosti č. K2-2-2017.</w:t>
            </w:r>
          </w:p>
          <w:p w:rsidR="00A804AB" w:rsidRPr="00955A37" w:rsidRDefault="00A804AB" w:rsidP="002C562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Byl proveden vzorek obkladu původní stěny. K provedení obkladů bylo doporučeno následné provádění. Bude vyrovnán podklad do latě, tak aby obklad byl realizován na pokud, co možná nejrovnější plochy bez lokálních prohlubní a boulí.</w:t>
            </w:r>
          </w:p>
          <w:p w:rsidR="00955A37" w:rsidRPr="00955A37" w:rsidRDefault="00955A37" w:rsidP="002C5623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955A37">
              <w:rPr>
                <w:b/>
                <w:color w:val="FF0000"/>
                <w:sz w:val="20"/>
                <w:szCs w:val="20"/>
              </w:rPr>
              <w:t>KD č.41</w:t>
            </w:r>
          </w:p>
          <w:p w:rsidR="00955A37" w:rsidRPr="00A80406" w:rsidRDefault="00955A37" w:rsidP="00955A37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447638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K2.23</w:t>
            </w:r>
          </w:p>
        </w:tc>
        <w:tc>
          <w:tcPr>
            <w:tcW w:w="6378" w:type="dxa"/>
            <w:vAlign w:val="center"/>
          </w:tcPr>
          <w:p w:rsidR="00A804AB" w:rsidRPr="00955A37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A804AB" w:rsidRPr="00955A3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V místnostech přípravny občerstvení budou provedeny pod zařízení (vybavení kuchyně) zděné sokly výšky cca 15 cm. V místě, kde jsou provedeny sokly tam, kde je to možné budou realizovány požlábky. V místnosti K2-1-011 bude při obkladu respektována křivost zdi – zdivo nebude dorovnáváno (stěna s radiátorem).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5A37" w:rsidRPr="00955A37" w:rsidRDefault="00955A37" w:rsidP="00955A3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955A37">
              <w:rPr>
                <w:b/>
                <w:color w:val="FF0000"/>
                <w:sz w:val="20"/>
                <w:szCs w:val="20"/>
              </w:rPr>
              <w:t>KD č. 41</w:t>
            </w:r>
          </w:p>
          <w:p w:rsidR="00955A37" w:rsidRDefault="00955A37" w:rsidP="00955A37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</w:t>
            </w:r>
          </w:p>
          <w:p w:rsidR="00955A37" w:rsidRPr="00832210" w:rsidRDefault="00955A37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447638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K2.24</w:t>
            </w:r>
          </w:p>
        </w:tc>
        <w:tc>
          <w:tcPr>
            <w:tcW w:w="6378" w:type="dxa"/>
            <w:vAlign w:val="center"/>
          </w:tcPr>
          <w:p w:rsidR="00A804AB" w:rsidRPr="00955A37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 40</w:t>
            </w:r>
          </w:p>
          <w:p w:rsidR="00A804AB" w:rsidRPr="00425690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Je obecně doporučeno, aby při pokládání fošnových podlah nebylo realizováno nastavování fošen v místech vstupů a komunikačních trasách.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8B506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A804AB" w:rsidRPr="00BD645D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lastRenderedPageBreak/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místnostech č. K1-1-025 až 30 a K1-1-032</w:t>
            </w:r>
            <w:r>
              <w:rPr>
                <w:sz w:val="20"/>
                <w:szCs w:val="20"/>
              </w:rPr>
              <w:t>.</w:t>
            </w:r>
            <w:r w:rsidRPr="004E6FC7">
              <w:rPr>
                <w:sz w:val="20"/>
                <w:szCs w:val="20"/>
              </w:rPr>
              <w:t xml:space="preserve">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Je možné použít i starší cihelnou dlažbu nikoli půdovky.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Starší cihelné dlažby budou prioritně použity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místnostech objektu K1, a to přednostně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těch místnostech, které jsou prezentovány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především místnostech s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trámovými stropy. 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dlažby ve formátu 20/20 cm a 24/24 cm výroba Bratronice. Byl odsouhlasen vzorek 20/20 cm k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FB1D81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955A37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 xml:space="preserve">KD č. 40 </w:t>
            </w:r>
          </w:p>
          <w:p w:rsidR="00A804AB" w:rsidRPr="00955A3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Zástupce NPÚ doporučuje prezentovat ostatní zazděné sedille alespoň v náznaku v omítce.</w:t>
            </w:r>
          </w:p>
          <w:p w:rsidR="00955A37" w:rsidRDefault="00955A37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5A37" w:rsidRPr="00955A37" w:rsidRDefault="00955A37" w:rsidP="00955A3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955A37">
              <w:rPr>
                <w:b/>
                <w:color w:val="FF0000"/>
                <w:sz w:val="20"/>
                <w:szCs w:val="20"/>
              </w:rPr>
              <w:t>KD č. 41</w:t>
            </w:r>
          </w:p>
          <w:p w:rsidR="00955A37" w:rsidRDefault="00955A37" w:rsidP="00955A37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Bylo dohodnuto, že sedille budou prezentovány v maximálním možné míře.</w:t>
            </w:r>
          </w:p>
          <w:p w:rsidR="00955A37" w:rsidRDefault="00955A37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766A13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defekty zdiva a degradovanou omítkou budou prováděny jako hozené a stržené lžící, bez příměsi cementu. Oprava omítek musí probíhat pod dohledem restaurátora viz. Požadavek dle PD.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A804AB" w:rsidRPr="00EC7B6E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F45E40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F45E40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 xml:space="preserve">Projektant předložil v  konceptu varianty zastropení nově nalezených </w:t>
            </w:r>
            <w:r w:rsidRPr="008F7439">
              <w:rPr>
                <w:sz w:val="20"/>
                <w:szCs w:val="20"/>
              </w:rPr>
              <w:lastRenderedPageBreak/>
              <w:t>sklepů.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1579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A804AB" w:rsidRPr="00B82EB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 užití nástěnného trubicového svítidla  - typ cilindro pr mario nanni 1995 (pr. 120 mm, délka 400 mm). Budou předloženy barevné možnosti svítidel.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A804AB" w:rsidRPr="0054237D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výjimkou jedné pozice byly vždy na nové </w:t>
            </w:r>
            <w:r w:rsidRPr="00B82EB9">
              <w:rPr>
                <w:sz w:val="20"/>
                <w:szCs w:val="20"/>
              </w:rPr>
              <w:lastRenderedPageBreak/>
              <w:t>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A804AB" w:rsidRPr="00B16C7F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A804AB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A804AB" w:rsidRPr="00E808F4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A804AB" w:rsidRPr="00E62D03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D15D8A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25DC2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_GoBack" w:colFirst="0" w:colLast="3"/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A804AB" w:rsidRPr="00815600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lastRenderedPageBreak/>
              <w:t>Bylo provedeno očištění dekoru. Sonda na hraně římsy bude provedena do příštího KD.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A804AB" w:rsidRPr="00925987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FFFF00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bookmarkEnd w:id="0"/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36E1C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A804AB" w:rsidRPr="005678F5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Řešení gotického trámového stropu nad místností K1-1-012 bude 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38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 xml:space="preserve">Ve spojitosti s navrácením kachlových barokních kamen do místnosti K1-2-006 bude nutné prověřit a případně přeřešit celkovou koncepci výmalby interiéru. Bude řešeno dne 31. 3. 2015 po skončení technické schůzky. K řešení bude přizván i autor rekonstrukce topidla. 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39</w:t>
            </w:r>
          </w:p>
          <w:p w:rsidR="00A804AB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>Úkol trvá.</w:t>
            </w:r>
          </w:p>
          <w:p w:rsidR="00955A37" w:rsidRDefault="00955A37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955A37" w:rsidRPr="00955A37" w:rsidRDefault="00955A37" w:rsidP="00955A37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955A37">
              <w:rPr>
                <w:b/>
                <w:color w:val="FF0000"/>
                <w:sz w:val="20"/>
                <w:szCs w:val="20"/>
              </w:rPr>
              <w:t>KD č.41</w:t>
            </w:r>
          </w:p>
          <w:p w:rsidR="00955A37" w:rsidRPr="00DD6F54" w:rsidRDefault="00955A37" w:rsidP="00955A37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Pr="00955A37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 40</w:t>
            </w:r>
          </w:p>
          <w:p w:rsidR="00C533BD" w:rsidRPr="00955A37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Byl přeložen vzorek provedení reliéfu na vstupní kovaná vrata do objektu K1. S přeloženým vzorkem byl vysloven souhlas.</w:t>
            </w:r>
          </w:p>
          <w:p w:rsidR="00C533BD" w:rsidRPr="00955A37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Pr="00955A37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 40</w:t>
            </w:r>
          </w:p>
          <w:p w:rsidR="00C533BD" w:rsidRPr="00955A37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 xml:space="preserve">V místnosti K1-1-037a bude v místě kamenného portálu </w:t>
            </w:r>
            <w:r w:rsidR="002C5623">
              <w:rPr>
                <w:sz w:val="20"/>
                <w:szCs w:val="20"/>
              </w:rPr>
              <w:t>o</w:t>
            </w:r>
            <w:r w:rsidRPr="00955A37">
              <w:rPr>
                <w:sz w:val="20"/>
                <w:szCs w:val="20"/>
              </w:rPr>
              <w:t>patrně vybourána cihelná zazdívka na tloušťku 150 mm a takto připravený otvor bude před finální úpravou konečné podoby konzultován s odbornými pracovníky NPÚ.</w:t>
            </w:r>
          </w:p>
          <w:p w:rsidR="00955A37" w:rsidRDefault="00955A37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55A37" w:rsidRDefault="00955A37" w:rsidP="00955A37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č.41</w:t>
            </w:r>
          </w:p>
          <w:p w:rsidR="00955A37" w:rsidRDefault="00955A37" w:rsidP="00955A37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Při odstraňování zazdívek bylo zjištěno, že zazdívky jsou ze smíšeného zdiva a jsou v tloušťce 30 – 40 cm. Zazdívka bude odstraněna a bude doplněno zdivo na niku o hloubce 15 cm. Nárožní pilíř bude proveden z cihelného zdiva o šířce 15 cm.</w:t>
            </w:r>
          </w:p>
          <w:p w:rsidR="00955A37" w:rsidRPr="00425690" w:rsidRDefault="00955A37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Pr="00955A37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 40</w:t>
            </w:r>
          </w:p>
          <w:p w:rsidR="00C533BD" w:rsidRPr="00677011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Bude provedena revize izolací potrubí vedených v podlahách s tím, že rozšlapané izolace budou vyměněny a v místech komunikací doplněny o chráničky.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C18BD" w:rsidRPr="00766A13" w:rsidTr="00225DC2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DC18BD" w:rsidRDefault="00DC18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K1.40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DC18BD" w:rsidRDefault="00DC18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C18BD">
              <w:rPr>
                <w:b/>
                <w:color w:val="FF0000"/>
                <w:sz w:val="20"/>
                <w:szCs w:val="20"/>
              </w:rPr>
              <w:t>KD č.41</w:t>
            </w:r>
          </w:p>
          <w:p w:rsidR="00DC18BD" w:rsidRDefault="00DC18BD" w:rsidP="001D000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V místnostech 2.NP K1-2-045b a K1-2-041 bude provedeno sejmutí podhledů. </w:t>
            </w:r>
          </w:p>
          <w:p w:rsidR="006C2F33" w:rsidRDefault="00DC18BD" w:rsidP="006C2F3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Po provedení </w:t>
            </w:r>
            <w:r w:rsidR="006C2F33">
              <w:rPr>
                <w:color w:val="FF0000"/>
                <w:sz w:val="20"/>
                <w:szCs w:val="20"/>
              </w:rPr>
              <w:t xml:space="preserve">sejmutí stropních podhledů a </w:t>
            </w:r>
            <w:r>
              <w:rPr>
                <w:color w:val="FF0000"/>
                <w:sz w:val="20"/>
                <w:szCs w:val="20"/>
              </w:rPr>
              <w:t xml:space="preserve">očištění stropů </w:t>
            </w:r>
            <w:r w:rsidR="00D317F2">
              <w:rPr>
                <w:color w:val="FF0000"/>
                <w:sz w:val="20"/>
                <w:szCs w:val="20"/>
              </w:rPr>
              <w:t xml:space="preserve">částečně se </w:t>
            </w:r>
            <w:r>
              <w:rPr>
                <w:color w:val="FF0000"/>
                <w:sz w:val="20"/>
                <w:szCs w:val="20"/>
              </w:rPr>
              <w:t xml:space="preserve"> štukovými zrcadly</w:t>
            </w:r>
            <w:r w:rsidR="00D317F2">
              <w:rPr>
                <w:color w:val="FF0000"/>
                <w:sz w:val="20"/>
                <w:szCs w:val="20"/>
              </w:rPr>
              <w:t>)</w:t>
            </w:r>
            <w:r>
              <w:rPr>
                <w:color w:val="FF0000"/>
                <w:sz w:val="20"/>
                <w:szCs w:val="20"/>
              </w:rPr>
              <w:t xml:space="preserve"> v místnostech 2.NP </w:t>
            </w:r>
            <w:r w:rsidR="00D317F2">
              <w:rPr>
                <w:color w:val="FF0000"/>
                <w:sz w:val="20"/>
                <w:szCs w:val="20"/>
              </w:rPr>
              <w:t>027-</w:t>
            </w:r>
            <w:r>
              <w:rPr>
                <w:color w:val="FF0000"/>
                <w:sz w:val="20"/>
                <w:szCs w:val="20"/>
              </w:rPr>
              <w:t>029</w:t>
            </w:r>
            <w:r w:rsidR="000C43CE">
              <w:rPr>
                <w:color w:val="FF0000"/>
                <w:sz w:val="20"/>
                <w:szCs w:val="20"/>
              </w:rPr>
              <w:t>, 031 - 046</w:t>
            </w:r>
            <w:r w:rsidR="00D317F2">
              <w:rPr>
                <w:color w:val="FF0000"/>
                <w:sz w:val="20"/>
                <w:szCs w:val="20"/>
              </w:rPr>
              <w:t xml:space="preserve">, </w:t>
            </w:r>
            <w:r w:rsidR="006C2F33" w:rsidRPr="006C2F33">
              <w:rPr>
                <w:color w:val="FF0000"/>
                <w:sz w:val="20"/>
              </w:rPr>
              <w:t>009,</w:t>
            </w:r>
            <w:r w:rsidR="006C2F33">
              <w:rPr>
                <w:color w:val="FF0000"/>
                <w:sz w:val="20"/>
              </w:rPr>
              <w:t xml:space="preserve"> </w:t>
            </w:r>
            <w:r w:rsidR="006C2F33" w:rsidRPr="006C2F33">
              <w:rPr>
                <w:color w:val="FF0000"/>
                <w:sz w:val="20"/>
              </w:rPr>
              <w:t>012, 013, 015</w:t>
            </w:r>
            <w:r w:rsidR="006C2F33">
              <w:rPr>
                <w:sz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bylo zjištěno, že rákosování stropů se rozpadá (drátky a hřebíky podhledů postupně degradovaly vlivem dlouhodobého zatékání do konstrukcí). Prkna podhledů jsou místy zcela zlikvidována vlivem dřevokazné houby</w:t>
            </w:r>
            <w:r w:rsidR="000C43CE">
              <w:rPr>
                <w:color w:val="FF0000"/>
                <w:sz w:val="20"/>
                <w:szCs w:val="20"/>
              </w:rPr>
              <w:t>..</w:t>
            </w:r>
            <w:r w:rsidR="006C2F33">
              <w:rPr>
                <w:color w:val="FF0000"/>
                <w:sz w:val="20"/>
                <w:szCs w:val="20"/>
              </w:rPr>
              <w:t xml:space="preserve"> </w:t>
            </w:r>
          </w:p>
          <w:p w:rsidR="00F31B7D" w:rsidRDefault="006C2F33" w:rsidP="006C2F3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místnostech č.K1-2-016, 019, 020, 022, 023 bylo po očištění omítek stropů od přemaleb a přehozů rozhodnuto</w:t>
            </w:r>
            <w:r w:rsidR="00D317F2">
              <w:rPr>
                <w:color w:val="FF0000"/>
                <w:sz w:val="20"/>
                <w:szCs w:val="20"/>
              </w:rPr>
              <w:t xml:space="preserve"> revidován stav rozsahu štukové výzdoby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D317F2">
              <w:rPr>
                <w:color w:val="FF0000"/>
                <w:sz w:val="20"/>
                <w:szCs w:val="20"/>
              </w:rPr>
              <w:t xml:space="preserve">a bylo doporučeno v plném rozsahu </w:t>
            </w:r>
            <w:r>
              <w:rPr>
                <w:color w:val="FF0000"/>
                <w:sz w:val="20"/>
                <w:szCs w:val="20"/>
              </w:rPr>
              <w:t>provedení opravy a rekonstrukce původní štukové výzdoby.</w:t>
            </w:r>
            <w:r w:rsidR="00F31B7D">
              <w:rPr>
                <w:color w:val="FF0000"/>
                <w:sz w:val="20"/>
                <w:szCs w:val="20"/>
              </w:rPr>
              <w:t xml:space="preserve"> </w:t>
            </w:r>
          </w:p>
          <w:p w:rsidR="00DC18BD" w:rsidRDefault="00F31B7D" w:rsidP="006C2F3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Konstrukce podhledů je nutné projít zrevidovat a následně ke stanovenému rozsahu oprav a výměn zpracovat změnový list, který bude následně předložen ke schválení</w:t>
            </w:r>
            <w:r w:rsidR="00447638">
              <w:rPr>
                <w:color w:val="FF0000"/>
                <w:sz w:val="20"/>
                <w:szCs w:val="20"/>
              </w:rPr>
              <w:t>.</w:t>
            </w:r>
          </w:p>
          <w:p w:rsidR="001D000D" w:rsidRPr="00DC18BD" w:rsidRDefault="001D000D" w:rsidP="006C2F3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00"/>
            <w:vAlign w:val="center"/>
          </w:tcPr>
          <w:p w:rsidR="00DC18BD" w:rsidRPr="008838FD" w:rsidRDefault="00DC18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DC18BD" w:rsidRPr="008838FD" w:rsidRDefault="00DC18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C533BD" w:rsidRPr="00796C79" w:rsidRDefault="00C533BD" w:rsidP="00C533B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Pr="00CA2E24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C533BD" w:rsidRDefault="00C533BD" w:rsidP="009C44FA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C44FA" w:rsidRPr="002C1555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C44FA" w:rsidRPr="002C1555" w:rsidRDefault="009C44FA" w:rsidP="009C44FA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9C44FA" w:rsidRPr="002C1555" w:rsidRDefault="009C44FA" w:rsidP="009C44FA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 xml:space="preserve">Zámečnické </w:t>
            </w:r>
            <w:r w:rsidR="00191193">
              <w:rPr>
                <w:bCs/>
                <w:sz w:val="20"/>
                <w:szCs w:val="20"/>
              </w:rPr>
              <w:t>a kovářské prvky</w:t>
            </w:r>
          </w:p>
          <w:p w:rsidR="009C44FA" w:rsidRPr="002C1555" w:rsidRDefault="009C44FA" w:rsidP="009C44FA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Slepá ulička mezi objekty K1 a K3 bude osazena uzamykatelnou mříží.</w:t>
            </w:r>
          </w:p>
          <w:p w:rsidR="009C44FA" w:rsidRPr="002C1555" w:rsidRDefault="009C44FA" w:rsidP="009C44FA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9C44FA" w:rsidRPr="00E06615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C44FA" w:rsidRPr="00E06615" w:rsidRDefault="009C44FA" w:rsidP="009C44FA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C44FA" w:rsidRPr="002C1555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C44FA" w:rsidRPr="002C1555" w:rsidRDefault="009C44FA" w:rsidP="009C44FA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9C44FA" w:rsidRPr="002C1555" w:rsidRDefault="009C44FA" w:rsidP="009C44FA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Druhotně vestavěné příčky v místnostech 3.NP, které byly odstraněny v rámci sanace konstrukcí napadených dřevokaznou houbou, nebudou prováděny jako nové. Řešení je uvedeno ve změně PD.</w:t>
            </w:r>
          </w:p>
          <w:p w:rsidR="009C44FA" w:rsidRPr="002C1555" w:rsidRDefault="009C44FA" w:rsidP="009C44FA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C44FA" w:rsidRPr="00E06615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C44FA" w:rsidRPr="00E06615" w:rsidRDefault="009C44FA" w:rsidP="009C44FA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9C44FA" w:rsidRPr="00796C79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9C44FA" w:rsidRPr="008838FD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9C44FA" w:rsidRPr="008838FD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C44FA" w:rsidRPr="00BE2B4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 č. 28</w:t>
            </w:r>
          </w:p>
          <w:p w:rsidR="009C44FA" w:rsidRPr="00BE2B4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Změny na rozvodech a topných tělesech 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9C44FA" w:rsidRPr="00BE2B4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C44FA" w:rsidRPr="00BE2B4E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9C44FA" w:rsidRPr="00BE2B4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9C44FA" w:rsidRPr="00BE2B4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C44FA" w:rsidRPr="00BE2B4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Dále bylo dohodnuto, že v případě navrhovaných litinových radiátorů do prostor s gotickými trámovými stropy a dalších místností objektu K1 bude použit jednotný rozměr článků u všech těles. Na tělesa bude jako povrchová úprava použita úprava GranPatina a tělesa budou osazena ozdobnými retro hlavicemi dle předložených vzorků.</w:t>
            </w:r>
          </w:p>
          <w:p w:rsidR="009C44FA" w:rsidRPr="00BE2B4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C44FA" w:rsidRPr="00BE2B4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K2. </w:t>
            </w:r>
          </w:p>
          <w:p w:rsidR="009C44FA" w:rsidRPr="00BE2B4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9C44FA" w:rsidRPr="00BE2B4E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E2B4E"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C44FA" w:rsidRPr="00893EDE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9C44FA" w:rsidRPr="00893ED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9C44FA" w:rsidRPr="000D78E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C44FA" w:rsidRPr="00796C79" w:rsidRDefault="009C44FA" w:rsidP="009C44FA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9C44FA" w:rsidRPr="00796C79" w:rsidRDefault="009C44FA" w:rsidP="009C44FA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9C44FA" w:rsidRPr="00893EDE" w:rsidRDefault="009C44FA" w:rsidP="009C44FA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C44FA" w:rsidRPr="00425690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KN.03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C44FA" w:rsidRPr="00955A37" w:rsidRDefault="009C44FA" w:rsidP="009C44FA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KD č. 40</w:t>
            </w:r>
          </w:p>
          <w:p w:rsidR="009C44FA" w:rsidRPr="00955A37" w:rsidRDefault="009C44FA" w:rsidP="009C44FA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Stávající kamenka – odkanalizování.  GP pošle způsob řešení odkanalizování kamenky a přívodu vody. Následně bude řešeno změnovým listem.</w:t>
            </w:r>
          </w:p>
          <w:p w:rsidR="009C44FA" w:rsidRDefault="009C44FA" w:rsidP="009C44FA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955A37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955A37">
              <w:rPr>
                <w:b/>
                <w:color w:val="FF0000"/>
                <w:sz w:val="20"/>
                <w:szCs w:val="20"/>
              </w:rPr>
              <w:t>KD č. 41</w:t>
            </w:r>
          </w:p>
          <w:p w:rsidR="009C44FA" w:rsidRPr="00425690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 provedla přípravu. Projektant dodá finální řešení.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C44FA" w:rsidRPr="00893EDE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9C44FA" w:rsidRPr="00893ED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9C44FA" w:rsidRPr="00893ED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C44FA" w:rsidRPr="00893ED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9C44FA" w:rsidRPr="00893ED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C44FA" w:rsidRPr="00893EDE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9C44FA" w:rsidRPr="00893ED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9C44FA" w:rsidRPr="00893ED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9C44FA" w:rsidRPr="00893ED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C44FA" w:rsidRPr="00893ED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9C44FA" w:rsidRPr="00893ED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C44FA" w:rsidRPr="00BE2B4E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9C44FA" w:rsidRPr="002E68A0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C44FA" w:rsidRPr="004E2C83" w:rsidRDefault="009C44FA" w:rsidP="009C44FA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9C44FA" w:rsidRPr="00862385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9C44FA" w:rsidRPr="00862385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9C44FA" w:rsidRPr="002F47C5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C44FA" w:rsidRPr="004E2C83" w:rsidRDefault="009C44FA" w:rsidP="009C44FA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C44FA" w:rsidRPr="00BE2B4E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9C44FA" w:rsidRPr="00BE2B4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V souvislosti se změnami v objektech K1 a K2 (gotické stropy, osvětlení prostorů dvorů apod.) bude provedena revize počtů a druhů svítidel.</w:t>
            </w:r>
          </w:p>
          <w:p w:rsidR="009C44FA" w:rsidRPr="00BE2B4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Ke změnám počtu a druhu svítidel bude předložen ke schválení změnový list.</w:t>
            </w:r>
          </w:p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C44FA" w:rsidRPr="00955A37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9C44FA" w:rsidRPr="00955A3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Revize svítidel byla předložena.</w:t>
            </w:r>
          </w:p>
          <w:p w:rsidR="009C44FA" w:rsidRPr="00BE2B4E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9C44FA" w:rsidRPr="00F70047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9C44FA" w:rsidRPr="00350340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9C44FA" w:rsidRPr="00CE6EA0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9C44FA" w:rsidRPr="009758BD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9C44FA" w:rsidRPr="009758BD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9C44FA" w:rsidRPr="004C513F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E2430F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9C44FA" w:rsidRPr="00E2430F" w:rsidRDefault="009C44FA" w:rsidP="009C44FA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9C44FA" w:rsidRDefault="009C44FA" w:rsidP="009C44FA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</w:t>
            </w:r>
            <w:r w:rsidRPr="00E2430F">
              <w:rPr>
                <w:sz w:val="20"/>
                <w:szCs w:val="20"/>
              </w:rPr>
              <w:lastRenderedPageBreak/>
              <w:t>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A5285B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9C44FA" w:rsidRPr="00A5285B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E808F4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9C44FA" w:rsidRPr="00E808F4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9C44FA" w:rsidRPr="00A5285B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9C44FA" w:rsidRPr="00815600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9C44FA" w:rsidRPr="00815600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815600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9C44FA" w:rsidRPr="00815600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9C44FA" w:rsidRPr="00815600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9C44FA" w:rsidRPr="00815600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CA2E24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9C44FA" w:rsidRPr="00CA2E24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4804E1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9C44FA" w:rsidRPr="004804E1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A67700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9C44FA" w:rsidRPr="00A67700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584666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9C44FA" w:rsidRPr="00584666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Barevný odstín byl odsouhlasen s tím, že glazura bude provedena v méně masivní vrstvě.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695CE3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lastRenderedPageBreak/>
              <w:t>KD č.38</w:t>
            </w:r>
          </w:p>
          <w:p w:rsidR="009C44FA" w:rsidRPr="00695CE3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BE2B4E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 39</w:t>
            </w:r>
          </w:p>
          <w:p w:rsidR="009C44FA" w:rsidRPr="00695CE3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Byly odsouhlaseny všechny zbývající vzorky obkladů.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9C44FA" w:rsidRPr="00836E1C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9C44FA" w:rsidRPr="005678F5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Pr="00836E1C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9C44FA" w:rsidRPr="00584666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9C44FA" w:rsidRPr="00BE2B4E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9C44FA" w:rsidRPr="00BE2B4E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955A37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9C44FA" w:rsidRPr="00836E1C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Byla předložena revize povrchů a některých skladeb podlah. Tabulka je přílohou zápisu z KD.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Pr="00836E1C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9C44FA" w:rsidRPr="0071282E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9C44FA" w:rsidRPr="0071282E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9C44FA" w:rsidRPr="0071282E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9C44FA" w:rsidRPr="0071282E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9C44FA" w:rsidRPr="0071282E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9C44FA" w:rsidRPr="00DD6F54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9C44FA" w:rsidRPr="0071282E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9C44FA" w:rsidRPr="0071282E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9C44FA" w:rsidRPr="0071282E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BE2B4E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KD. č. 39</w:t>
            </w:r>
          </w:p>
          <w:p w:rsidR="009C44FA" w:rsidRPr="00583E67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O.25</w:t>
            </w:r>
          </w:p>
        </w:tc>
        <w:tc>
          <w:tcPr>
            <w:tcW w:w="6378" w:type="dxa"/>
            <w:vAlign w:val="center"/>
          </w:tcPr>
          <w:p w:rsidR="009C44FA" w:rsidRPr="0071282E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Projektant předložil řešení hygienických buněk v objektu K3 a K2. Zástupci investora s tímto řešením souhlasí.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9C44FA" w:rsidRPr="00723342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9C44FA" w:rsidRPr="00723342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Nové projekční řešení bylo zapracováno do změny PD.</w:t>
            </w:r>
          </w:p>
          <w:p w:rsidR="009C44FA" w:rsidRPr="00002F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O.26</w:t>
            </w:r>
          </w:p>
        </w:tc>
        <w:tc>
          <w:tcPr>
            <w:tcW w:w="6378" w:type="dxa"/>
            <w:vAlign w:val="center"/>
          </w:tcPr>
          <w:p w:rsidR="009C44FA" w:rsidRPr="00723342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 39</w:t>
            </w:r>
          </w:p>
          <w:p w:rsidR="009C44FA" w:rsidRPr="00723342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9C44FA" w:rsidRPr="00955A37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9C44FA" w:rsidRPr="00955A37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Na dvorních přístavcích objektu K1 -výtah, přístavek se záchody budou doplněny okapy a svody a lemování střechy v mědi a zaústěny do kanalizace na objektu skladu ve dvoře K1 budou provedeny klempířské prvky v mědi nikoli v TiZn – dvůr bude v nočních hodinách uzavřen a není tedy nebezpečí zcizení měděných prvků ze snadno přístupných objektů</w:t>
            </w:r>
          </w:p>
          <w:p w:rsidR="009C44FA" w:rsidRPr="00AE66A6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9C44FA" w:rsidRPr="00723342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9C44FA" w:rsidRPr="00723342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Stejně jako v případě kuchyňských linek ve 2.NP objektu K2 (ubytování lektorů) nebudou ani v ostatních objektech K1, K3 a K4 prováděny obklady za kuchyňskými linkami. Kuchyňské linky budou řešeny s plnou zadní stěnou, za kterou budou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9C44FA" w:rsidRPr="00723342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9C44FA" w:rsidRPr="00723342" w:rsidRDefault="009C44FA" w:rsidP="009C44FA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O.29</w:t>
            </w:r>
          </w:p>
        </w:tc>
        <w:tc>
          <w:tcPr>
            <w:tcW w:w="6378" w:type="dxa"/>
            <w:vAlign w:val="center"/>
          </w:tcPr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KD č. 41 </w:t>
            </w:r>
          </w:p>
          <w:p w:rsidR="009C44FA" w:rsidRPr="00B865F5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předložen vzorek otevírací mříže Z024. Vzorek byl odsouhlasen s tím, že bude upraven detail uzávěru mříže dle dohody.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O.30</w:t>
            </w:r>
          </w:p>
        </w:tc>
        <w:tc>
          <w:tcPr>
            <w:tcW w:w="6378" w:type="dxa"/>
            <w:vAlign w:val="center"/>
          </w:tcPr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KD č. 41 </w:t>
            </w:r>
          </w:p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předložen vzorek kliky a štítku KD 30. Vzorek štítku byl odsouhlasen. Vzorek klik bude ještě předložen.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O.31</w:t>
            </w:r>
          </w:p>
        </w:tc>
        <w:tc>
          <w:tcPr>
            <w:tcW w:w="6378" w:type="dxa"/>
            <w:vAlign w:val="center"/>
          </w:tcPr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41</w:t>
            </w:r>
          </w:p>
          <w:p w:rsidR="009C44FA" w:rsidRPr="00F20ABC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předloženy vzorky kovových mřížek odvětrání v podlahách a na stěně. Vzorky byly s drobnými připomínkami odsouhlaseny.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O.32</w:t>
            </w:r>
          </w:p>
        </w:tc>
        <w:tc>
          <w:tcPr>
            <w:tcW w:w="6378" w:type="dxa"/>
            <w:vAlign w:val="center"/>
          </w:tcPr>
          <w:p w:rsidR="009C44FA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41</w:t>
            </w:r>
          </w:p>
          <w:p w:rsidR="009C44FA" w:rsidRPr="00F20ABC" w:rsidRDefault="009C44FA" w:rsidP="009C44F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předložen vzorek obkladu pro technické místnosti a dílny. Vzorek byl odsouhlasen.</w:t>
            </w:r>
          </w:p>
        </w:tc>
        <w:tc>
          <w:tcPr>
            <w:tcW w:w="1187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Default="009C44FA" w:rsidP="009C44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9C44FA" w:rsidRPr="000C00C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9C44FA" w:rsidRPr="000C00C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>vané k provedení v týdnu od  5. 5. – 19.5. 2015</w:t>
            </w:r>
          </w:p>
          <w:p w:rsidR="009C44FA" w:rsidRPr="000C00C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9C44FA" w:rsidRPr="000C00C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9C44FA" w:rsidRPr="000C00C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9C44FA" w:rsidRPr="000C00CE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5.5.2015</w:t>
            </w:r>
          </w:p>
        </w:tc>
      </w:tr>
      <w:tr w:rsidR="009C44FA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C44FA" w:rsidRPr="00766A13" w:rsidRDefault="009C44FA" w:rsidP="009C44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314" w:rsidRDefault="00E44314" w:rsidP="00BD0FE0">
      <w:pPr>
        <w:spacing w:after="0" w:line="240" w:lineRule="auto"/>
      </w:pPr>
      <w:r>
        <w:separator/>
      </w:r>
    </w:p>
  </w:endnote>
  <w:endnote w:type="continuationSeparator" w:id="0">
    <w:p w:rsidR="00E44314" w:rsidRDefault="00E44314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0D" w:rsidRDefault="001D000D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25DC2">
      <w:rPr>
        <w:noProof/>
      </w:rPr>
      <w:t>17</w:t>
    </w:r>
    <w:r>
      <w:rPr>
        <w:noProof/>
      </w:rPr>
      <w:fldChar w:fldCharType="end"/>
    </w:r>
  </w:p>
  <w:p w:rsidR="001D000D" w:rsidRDefault="001D00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314" w:rsidRDefault="00E44314" w:rsidP="00BD0FE0">
      <w:pPr>
        <w:spacing w:after="0" w:line="240" w:lineRule="auto"/>
      </w:pPr>
      <w:r>
        <w:separator/>
      </w:r>
    </w:p>
  </w:footnote>
  <w:footnote w:type="continuationSeparator" w:id="0">
    <w:p w:rsidR="00E44314" w:rsidRDefault="00E44314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0D" w:rsidRDefault="00E44314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1D000D" w:rsidRDefault="001D000D">
    <w:pPr>
      <w:pStyle w:val="Zhlav"/>
    </w:pPr>
  </w:p>
  <w:p w:rsidR="001D000D" w:rsidRDefault="001D000D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1D000D" w:rsidRPr="00766A13">
      <w:trPr>
        <w:trHeight w:val="100"/>
      </w:trPr>
      <w:tc>
        <w:tcPr>
          <w:tcW w:w="1462" w:type="dxa"/>
          <w:vAlign w:val="center"/>
        </w:tcPr>
        <w:p w:rsidR="001D000D" w:rsidRPr="00C3281E" w:rsidRDefault="001D000D">
          <w:pPr>
            <w:pStyle w:val="Zhlav"/>
          </w:pPr>
          <w:r w:rsidRPr="00C3281E">
            <w:t>Stavba</w:t>
          </w:r>
        </w:p>
      </w:tc>
      <w:tc>
        <w:tcPr>
          <w:tcW w:w="8178" w:type="dxa"/>
          <w:gridSpan w:val="2"/>
          <w:vAlign w:val="center"/>
        </w:tcPr>
        <w:p w:rsidR="001D000D" w:rsidRPr="00766A13" w:rsidRDefault="001D000D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1D000D" w:rsidRPr="00766A13" w:rsidRDefault="001D000D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1D000D" w:rsidRPr="00C3281E" w:rsidRDefault="001D000D">
          <w:pPr>
            <w:pStyle w:val="Zhlav"/>
          </w:pPr>
        </w:p>
      </w:tc>
    </w:tr>
    <w:tr w:rsidR="001D000D" w:rsidRPr="00766A13">
      <w:trPr>
        <w:trHeight w:val="414"/>
      </w:trPr>
      <w:tc>
        <w:tcPr>
          <w:tcW w:w="1462" w:type="dxa"/>
          <w:vAlign w:val="center"/>
        </w:tcPr>
        <w:p w:rsidR="001D000D" w:rsidRPr="00C3281E" w:rsidRDefault="001D000D">
          <w:pPr>
            <w:pStyle w:val="Zhlav"/>
          </w:pPr>
          <w:r w:rsidRPr="00C3281E">
            <w:t>Předmět</w:t>
          </w:r>
        </w:p>
      </w:tc>
      <w:tc>
        <w:tcPr>
          <w:tcW w:w="5768" w:type="dxa"/>
          <w:vAlign w:val="center"/>
        </w:tcPr>
        <w:p w:rsidR="001D000D" w:rsidRPr="00C3281E" w:rsidRDefault="001D000D" w:rsidP="00766A13">
          <w:pPr>
            <w:pStyle w:val="Zhlav"/>
            <w:jc w:val="center"/>
          </w:pPr>
          <w:r w:rsidRPr="00C3281E">
            <w:t>Zápis z kontrolního dne stavby</w:t>
          </w:r>
        </w:p>
      </w:tc>
      <w:tc>
        <w:tcPr>
          <w:tcW w:w="2410" w:type="dxa"/>
          <w:vAlign w:val="center"/>
        </w:tcPr>
        <w:p w:rsidR="001D000D" w:rsidRPr="00C3281E" w:rsidRDefault="001D000D" w:rsidP="00815D4D">
          <w:pPr>
            <w:pStyle w:val="Zhlav"/>
            <w:jc w:val="center"/>
          </w:pPr>
          <w:r w:rsidRPr="00C3281E">
            <w:t>Dne 5. 5. 2015</w:t>
          </w:r>
        </w:p>
      </w:tc>
    </w:tr>
  </w:tbl>
  <w:p w:rsidR="001D000D" w:rsidRDefault="001D00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44365A8"/>
    <w:multiLevelType w:val="hybridMultilevel"/>
    <w:tmpl w:val="40D492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7"/>
  </w:num>
  <w:num w:numId="5">
    <w:abstractNumId w:val="2"/>
  </w:num>
  <w:num w:numId="6">
    <w:abstractNumId w:val="0"/>
  </w:num>
  <w:num w:numId="7">
    <w:abstractNumId w:val="12"/>
  </w:num>
  <w:num w:numId="8">
    <w:abstractNumId w:val="1"/>
  </w:num>
  <w:num w:numId="9">
    <w:abstractNumId w:val="14"/>
  </w:num>
  <w:num w:numId="10">
    <w:abstractNumId w:val="4"/>
  </w:num>
  <w:num w:numId="11">
    <w:abstractNumId w:val="6"/>
  </w:num>
  <w:num w:numId="12">
    <w:abstractNumId w:val="15"/>
  </w:num>
  <w:num w:numId="13">
    <w:abstractNumId w:val="16"/>
  </w:num>
  <w:num w:numId="14">
    <w:abstractNumId w:val="5"/>
  </w:num>
  <w:num w:numId="15">
    <w:abstractNumId w:val="13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0BA8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43CE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1193"/>
    <w:rsid w:val="001929AB"/>
    <w:rsid w:val="00193CD9"/>
    <w:rsid w:val="001954D4"/>
    <w:rsid w:val="001B4186"/>
    <w:rsid w:val="001B7304"/>
    <w:rsid w:val="001C0EC9"/>
    <w:rsid w:val="001C21EE"/>
    <w:rsid w:val="001D000D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5DC2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623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56F03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153E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47638"/>
    <w:rsid w:val="00450212"/>
    <w:rsid w:val="0045160B"/>
    <w:rsid w:val="004610F6"/>
    <w:rsid w:val="00463656"/>
    <w:rsid w:val="00464B74"/>
    <w:rsid w:val="00465699"/>
    <w:rsid w:val="00472E91"/>
    <w:rsid w:val="0047318D"/>
    <w:rsid w:val="0047387E"/>
    <w:rsid w:val="00474A95"/>
    <w:rsid w:val="00476F3A"/>
    <w:rsid w:val="004804E1"/>
    <w:rsid w:val="004807F9"/>
    <w:rsid w:val="00482D50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973E9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126F"/>
    <w:rsid w:val="00666A62"/>
    <w:rsid w:val="00671760"/>
    <w:rsid w:val="00672E7D"/>
    <w:rsid w:val="00675F13"/>
    <w:rsid w:val="006771B1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C2F33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3342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15D4D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5E1C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55A37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C44FA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04AB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0BE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B763B"/>
    <w:rsid w:val="00BC2CDA"/>
    <w:rsid w:val="00BD0FE0"/>
    <w:rsid w:val="00BD189A"/>
    <w:rsid w:val="00BD3CCF"/>
    <w:rsid w:val="00BD645D"/>
    <w:rsid w:val="00BD6C0A"/>
    <w:rsid w:val="00BE1C87"/>
    <w:rsid w:val="00BE2B4E"/>
    <w:rsid w:val="00BE370D"/>
    <w:rsid w:val="00BE4277"/>
    <w:rsid w:val="00BE5413"/>
    <w:rsid w:val="00BF7318"/>
    <w:rsid w:val="00C14A77"/>
    <w:rsid w:val="00C3072A"/>
    <w:rsid w:val="00C3281E"/>
    <w:rsid w:val="00C33C65"/>
    <w:rsid w:val="00C35D24"/>
    <w:rsid w:val="00C36E5A"/>
    <w:rsid w:val="00C373A3"/>
    <w:rsid w:val="00C40F6B"/>
    <w:rsid w:val="00C41B49"/>
    <w:rsid w:val="00C533BD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5183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17F2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1DBB"/>
    <w:rsid w:val="00D970BC"/>
    <w:rsid w:val="00D97DDC"/>
    <w:rsid w:val="00DA02D5"/>
    <w:rsid w:val="00DA2861"/>
    <w:rsid w:val="00DA306E"/>
    <w:rsid w:val="00DA4286"/>
    <w:rsid w:val="00DA5CBB"/>
    <w:rsid w:val="00DB008F"/>
    <w:rsid w:val="00DB0DC8"/>
    <w:rsid w:val="00DB6B7B"/>
    <w:rsid w:val="00DB7193"/>
    <w:rsid w:val="00DC18BD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DF6CBC"/>
    <w:rsid w:val="00E006A3"/>
    <w:rsid w:val="00E00779"/>
    <w:rsid w:val="00E03DC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314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1B7D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F5EE2D39-2885-4103-AA31-BF6BC64A8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23F4A-E021-49DE-B451-DB744F948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24</Pages>
  <Words>6717</Words>
  <Characters>39637</Characters>
  <Application>Microsoft Office Word</Application>
  <DocSecurity>0</DocSecurity>
  <Lines>330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2014-05-07T15:02:00Z</cp:lastPrinted>
  <dcterms:created xsi:type="dcterms:W3CDTF">2015-07-21T05:01:00Z</dcterms:created>
  <dcterms:modified xsi:type="dcterms:W3CDTF">2015-07-30T11:37:00Z</dcterms:modified>
</cp:coreProperties>
</file>